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E1" w:rsidRDefault="00B56871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635500" cy="11684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5C4495" w:rsidRPr="005E0E05" w:rsidRDefault="005C4495" w:rsidP="005C4495">
      <w:pPr>
        <w:spacing w:after="0" w:line="240" w:lineRule="auto"/>
        <w:ind w:right="-59"/>
        <w:jc w:val="center"/>
        <w:rPr>
          <w:rFonts w:ascii="Microsoft JhengHei" w:eastAsia="Microsoft JhengHei" w:hAnsi="Microsoft JhengHei"/>
          <w:b/>
          <w:color w:val="561412"/>
          <w:sz w:val="28"/>
          <w:szCs w:val="28"/>
        </w:rPr>
      </w:pPr>
      <w:r w:rsidRPr="005E0E05">
        <w:rPr>
          <w:rFonts w:ascii="Microsoft JhengHei" w:eastAsia="Microsoft JhengHei" w:hAnsi="Microsoft JhengHei"/>
          <w:b/>
          <w:color w:val="561412"/>
          <w:sz w:val="28"/>
          <w:szCs w:val="28"/>
        </w:rPr>
        <w:t>PROGR</w:t>
      </w:r>
      <w:r w:rsidR="005E0E05" w:rsidRPr="005E0E05">
        <w:rPr>
          <w:rFonts w:ascii="Microsoft JhengHei" w:eastAsia="Microsoft JhengHei" w:hAnsi="Microsoft JhengHei"/>
          <w:b/>
          <w:color w:val="561412"/>
          <w:sz w:val="28"/>
          <w:szCs w:val="28"/>
        </w:rPr>
        <w:t>A</w:t>
      </w:r>
      <w:r w:rsidRPr="005E0E05">
        <w:rPr>
          <w:rFonts w:ascii="Microsoft JhengHei" w:eastAsia="Microsoft JhengHei" w:hAnsi="Microsoft JhengHei"/>
          <w:b/>
          <w:color w:val="561412"/>
          <w:sz w:val="28"/>
          <w:szCs w:val="28"/>
        </w:rPr>
        <w:t>MA</w:t>
      </w:r>
    </w:p>
    <w:p w:rsidR="005C4495" w:rsidRPr="005E0E05" w:rsidRDefault="005C4495" w:rsidP="005C4495">
      <w:pPr>
        <w:spacing w:after="0" w:line="240" w:lineRule="auto"/>
        <w:ind w:right="-59"/>
        <w:jc w:val="center"/>
        <w:rPr>
          <w:rFonts w:ascii="Microsoft JhengHei" w:eastAsia="Microsoft JhengHei" w:hAnsi="Microsoft JhengHei"/>
          <w:b/>
          <w:sz w:val="12"/>
          <w:szCs w:val="12"/>
          <w:u w:val="single"/>
        </w:rPr>
      </w:pPr>
    </w:p>
    <w:p w:rsidR="005C4495" w:rsidRPr="005E0E05" w:rsidRDefault="005C4495" w:rsidP="005C4495">
      <w:pPr>
        <w:spacing w:after="0" w:line="240" w:lineRule="auto"/>
        <w:ind w:left="100"/>
        <w:jc w:val="center"/>
        <w:rPr>
          <w:rFonts w:ascii="Microsoft JhengHei" w:eastAsia="Microsoft JhengHei" w:hAnsi="Microsoft JhengHei"/>
          <w:b/>
          <w:color w:val="0D4332"/>
          <w:sz w:val="28"/>
          <w:szCs w:val="28"/>
          <w:u w:val="single"/>
        </w:rPr>
      </w:pPr>
      <w:r w:rsidRPr="005E0E05">
        <w:rPr>
          <w:rFonts w:ascii="Microsoft JhengHei" w:eastAsia="Microsoft JhengHei" w:hAnsi="Microsoft JhengHei"/>
          <w:b/>
          <w:color w:val="0D4332"/>
          <w:sz w:val="28"/>
          <w:szCs w:val="28"/>
          <w:u w:val="single"/>
        </w:rPr>
        <w:t>Jueves 3 de octubre de 2019</w:t>
      </w:r>
    </w:p>
    <w:p w:rsidR="006D1E52" w:rsidRDefault="005C4495" w:rsidP="005C4495">
      <w:pPr>
        <w:spacing w:before="52" w:after="0" w:line="240" w:lineRule="auto"/>
        <w:ind w:left="100" w:right="83"/>
        <w:rPr>
          <w:rFonts w:ascii="Microsoft JhengHei" w:eastAsia="Microsoft JhengHei" w:hAnsi="Microsoft JhengHei"/>
          <w:b/>
          <w:color w:val="000000" w:themeColor="text1"/>
          <w:sz w:val="24"/>
          <w:szCs w:val="24"/>
        </w:rPr>
      </w:pPr>
      <w:r w:rsidRPr="0076423D">
        <w:rPr>
          <w:rFonts w:ascii="Microsoft JhengHei" w:eastAsia="Microsoft JhengHei" w:hAnsi="Microsoft JhengHei"/>
          <w:b/>
          <w:color w:val="000000" w:themeColor="text1"/>
          <w:sz w:val="24"/>
          <w:szCs w:val="24"/>
        </w:rPr>
        <w:t>16,30 h. Entrega de documentación y acreditaciones.</w:t>
      </w:r>
    </w:p>
    <w:p w:rsidR="005C4495" w:rsidRPr="0076423D" w:rsidRDefault="006D1E52" w:rsidP="005C4495">
      <w:pPr>
        <w:spacing w:before="52" w:after="0" w:line="240" w:lineRule="auto"/>
        <w:ind w:left="100" w:right="83"/>
        <w:rPr>
          <w:rFonts w:ascii="Microsoft JhengHei" w:eastAsia="Microsoft JhengHei" w:hAnsi="Microsoft JhengHei"/>
          <w:b/>
          <w:color w:val="000000" w:themeColor="text1"/>
          <w:sz w:val="24"/>
          <w:szCs w:val="24"/>
        </w:rPr>
      </w:pPr>
      <w:r>
        <w:rPr>
          <w:rFonts w:ascii="Microsoft JhengHei" w:eastAsia="Microsoft JhengHei" w:hAnsi="Microsoft JhengHei"/>
          <w:b/>
          <w:color w:val="000000" w:themeColor="text1"/>
          <w:sz w:val="24"/>
          <w:szCs w:val="24"/>
        </w:rPr>
        <w:t>17,00 h. Inauguración.</w:t>
      </w:r>
      <w:r w:rsidR="005C4495" w:rsidRPr="0076423D">
        <w:rPr>
          <w:rFonts w:ascii="Microsoft JhengHei" w:eastAsia="Microsoft JhengHei" w:hAnsi="Microsoft JhengHei"/>
          <w:b/>
          <w:color w:val="000000" w:themeColor="text1"/>
          <w:sz w:val="24"/>
          <w:szCs w:val="24"/>
        </w:rPr>
        <w:t xml:space="preserve"> </w:t>
      </w:r>
    </w:p>
    <w:p w:rsidR="005C4495" w:rsidRPr="0076423D" w:rsidRDefault="005C4495" w:rsidP="005C4495">
      <w:pPr>
        <w:spacing w:before="144" w:after="0" w:line="240" w:lineRule="auto"/>
        <w:ind w:left="100" w:right="449"/>
        <w:rPr>
          <w:rFonts w:ascii="Microsoft JhengHei" w:eastAsia="Microsoft JhengHei" w:hAnsi="Microsoft JhengHei"/>
          <w:b/>
          <w:color w:val="403152" w:themeColor="accent4" w:themeShade="80"/>
          <w:sz w:val="24"/>
          <w:szCs w:val="24"/>
        </w:rPr>
      </w:pPr>
      <w:r w:rsidRPr="0076423D">
        <w:rPr>
          <w:rFonts w:ascii="Microsoft JhengHei" w:eastAsia="Microsoft JhengHei" w:hAnsi="Microsoft JhengHei"/>
          <w:b/>
          <w:color w:val="000000" w:themeColor="text1"/>
          <w:sz w:val="24"/>
          <w:szCs w:val="24"/>
        </w:rPr>
        <w:t xml:space="preserve">18,00 h. El camino recorrido en la defensa de las víctimas de Violencia de Género. </w:t>
      </w:r>
      <w:r w:rsidRPr="0076423D">
        <w:rPr>
          <w:rFonts w:ascii="Microsoft JhengHei" w:eastAsia="Microsoft JhengHei" w:hAnsi="Microsoft JhengHei"/>
          <w:b/>
          <w:color w:val="403152" w:themeColor="accent4" w:themeShade="80"/>
          <w:sz w:val="24"/>
          <w:szCs w:val="24"/>
        </w:rPr>
        <w:t xml:space="preserve"> </w:t>
      </w:r>
    </w:p>
    <w:p w:rsidR="005C4495" w:rsidRPr="0076423D" w:rsidRDefault="005C4495" w:rsidP="005C4495">
      <w:pPr>
        <w:spacing w:before="144" w:after="0" w:line="240" w:lineRule="auto"/>
        <w:ind w:left="100" w:right="449"/>
        <w:rPr>
          <w:rFonts w:ascii="Microsoft JhengHei" w:eastAsia="Microsoft JhengHei" w:hAnsi="Microsoft JhengHei"/>
          <w:b/>
          <w:color w:val="403152" w:themeColor="accent4" w:themeShade="80"/>
          <w:sz w:val="24"/>
          <w:szCs w:val="24"/>
        </w:rPr>
      </w:pPr>
      <w:r w:rsidRPr="0076423D">
        <w:rPr>
          <w:rFonts w:ascii="Microsoft JhengHei" w:eastAsia="Microsoft JhengHei" w:hAnsi="Microsoft JhengHei"/>
          <w:b/>
          <w:color w:val="000000" w:themeColor="text1"/>
          <w:sz w:val="24"/>
          <w:szCs w:val="24"/>
        </w:rPr>
        <w:t>Ponente:</w:t>
      </w:r>
      <w:r w:rsidRPr="0076423D">
        <w:rPr>
          <w:rFonts w:ascii="Microsoft JhengHei" w:eastAsia="Microsoft JhengHei" w:hAnsi="Microsoft JhengHei"/>
          <w:b/>
          <w:color w:val="403152" w:themeColor="accent4" w:themeShade="80"/>
          <w:sz w:val="24"/>
          <w:szCs w:val="24"/>
        </w:rPr>
        <w:t xml:space="preserve"> Filomena Peláez Solís</w:t>
      </w:r>
      <w:r w:rsidR="00FC3249">
        <w:rPr>
          <w:rFonts w:ascii="Microsoft JhengHei" w:eastAsia="Microsoft JhengHei" w:hAnsi="Microsoft JhengHei"/>
          <w:b/>
          <w:color w:val="403152" w:themeColor="accent4" w:themeShade="80"/>
          <w:sz w:val="24"/>
          <w:szCs w:val="24"/>
        </w:rPr>
        <w:t>,</w:t>
      </w:r>
      <w:r w:rsidR="00FC3249" w:rsidRPr="0021063E">
        <w:rPr>
          <w:rFonts w:ascii="Microsoft JhengHei" w:eastAsia="Microsoft JhengHei" w:hAnsi="Microsoft JhengHei"/>
          <w:color w:val="403152" w:themeColor="accent4" w:themeShade="80"/>
          <w:sz w:val="24"/>
          <w:szCs w:val="24"/>
        </w:rPr>
        <w:t xml:space="preserve"> p</w:t>
      </w:r>
      <w:r w:rsidRPr="0021063E">
        <w:rPr>
          <w:rFonts w:ascii="Microsoft JhengHei" w:eastAsia="Microsoft JhengHei" w:hAnsi="Microsoft JhengHei"/>
          <w:color w:val="403152" w:themeColor="accent4" w:themeShade="80"/>
          <w:sz w:val="24"/>
          <w:szCs w:val="24"/>
        </w:rPr>
        <w:t>r</w:t>
      </w:r>
      <w:r w:rsidRPr="00AF2DF2">
        <w:rPr>
          <w:rFonts w:ascii="Microsoft JhengHei" w:eastAsia="Microsoft JhengHei" w:hAnsi="Microsoft JhengHei"/>
          <w:color w:val="403152" w:themeColor="accent4" w:themeShade="80"/>
          <w:sz w:val="24"/>
          <w:szCs w:val="24"/>
        </w:rPr>
        <w:t>esidenta de la Subcomisión de V</w:t>
      </w:r>
      <w:r w:rsidR="00FC3249">
        <w:rPr>
          <w:rFonts w:ascii="Microsoft JhengHei" w:eastAsia="Microsoft JhengHei" w:hAnsi="Microsoft JhengHei"/>
          <w:color w:val="403152" w:themeColor="accent4" w:themeShade="80"/>
          <w:sz w:val="24"/>
          <w:szCs w:val="24"/>
        </w:rPr>
        <w:t xml:space="preserve">iolencia </w:t>
      </w:r>
      <w:r w:rsidR="0021063E">
        <w:rPr>
          <w:rFonts w:ascii="Microsoft JhengHei" w:eastAsia="Microsoft JhengHei" w:hAnsi="Microsoft JhengHei"/>
          <w:color w:val="403152" w:themeColor="accent4" w:themeShade="80"/>
          <w:sz w:val="24"/>
          <w:szCs w:val="24"/>
        </w:rPr>
        <w:t xml:space="preserve">sobre la mujer </w:t>
      </w:r>
      <w:r w:rsidR="00FC3249">
        <w:rPr>
          <w:rFonts w:ascii="Microsoft JhengHei" w:eastAsia="Microsoft JhengHei" w:hAnsi="Microsoft JhengHei"/>
          <w:color w:val="403152" w:themeColor="accent4" w:themeShade="80"/>
          <w:sz w:val="24"/>
          <w:szCs w:val="24"/>
        </w:rPr>
        <w:t>de</w:t>
      </w:r>
      <w:r w:rsidRPr="00AF2DF2">
        <w:rPr>
          <w:rFonts w:ascii="Microsoft JhengHei" w:eastAsia="Microsoft JhengHei" w:hAnsi="Microsoft JhengHei"/>
          <w:color w:val="403152" w:themeColor="accent4" w:themeShade="80"/>
          <w:sz w:val="24"/>
          <w:szCs w:val="24"/>
        </w:rPr>
        <w:t>l C</w:t>
      </w:r>
      <w:r w:rsidR="00FC3249">
        <w:rPr>
          <w:rFonts w:ascii="Microsoft JhengHei" w:eastAsia="Microsoft JhengHei" w:hAnsi="Microsoft JhengHei"/>
          <w:color w:val="403152" w:themeColor="accent4" w:themeShade="80"/>
          <w:sz w:val="24"/>
          <w:szCs w:val="24"/>
        </w:rPr>
        <w:t>onsejo General de la Abogacía Española</w:t>
      </w:r>
    </w:p>
    <w:p w:rsidR="005C4495" w:rsidRPr="0076423D" w:rsidRDefault="005C4495" w:rsidP="005C4495">
      <w:pPr>
        <w:spacing w:before="144" w:after="0" w:line="240" w:lineRule="auto"/>
        <w:ind w:left="100" w:right="449"/>
        <w:rPr>
          <w:rFonts w:ascii="Microsoft JhengHei" w:eastAsia="Microsoft JhengHei" w:hAnsi="Microsoft JhengHei"/>
          <w:b/>
          <w:color w:val="000000" w:themeColor="text1"/>
          <w:sz w:val="24"/>
          <w:szCs w:val="24"/>
        </w:rPr>
      </w:pPr>
      <w:r w:rsidRPr="0076423D">
        <w:rPr>
          <w:rFonts w:ascii="Microsoft JhengHei" w:eastAsia="Microsoft JhengHei" w:hAnsi="Microsoft JhengHei"/>
          <w:b/>
          <w:color w:val="000000" w:themeColor="text1"/>
          <w:sz w:val="24"/>
          <w:szCs w:val="24"/>
        </w:rPr>
        <w:t>18,30h. MESA 1: Valoración judicial del riesgo.</w:t>
      </w:r>
    </w:p>
    <w:p w:rsidR="005C4495" w:rsidRPr="0076423D" w:rsidRDefault="005C4495" w:rsidP="005C4495">
      <w:pPr>
        <w:pStyle w:val="Textoindependiente"/>
        <w:rPr>
          <w:rFonts w:ascii="Microsoft JhengHei" w:eastAsia="Microsoft JhengHei" w:hAnsi="Microsoft JhengHei"/>
          <w:b/>
          <w:color w:val="403152" w:themeColor="accent4" w:themeShade="80"/>
          <w:lang w:val="es-ES"/>
        </w:rPr>
      </w:pPr>
      <w:r w:rsidRPr="0076423D">
        <w:rPr>
          <w:rFonts w:ascii="Microsoft JhengHei" w:eastAsia="Microsoft JhengHei" w:hAnsi="Microsoft JhengHei"/>
          <w:b/>
          <w:color w:val="000000" w:themeColor="text1"/>
          <w:lang w:val="es-ES"/>
        </w:rPr>
        <w:t>Ponente:</w:t>
      </w:r>
      <w:r w:rsidRPr="0076423D">
        <w:rPr>
          <w:rFonts w:ascii="Microsoft JhengHei" w:eastAsia="Microsoft JhengHei" w:hAnsi="Microsoft JhengHei"/>
          <w:color w:val="403152" w:themeColor="accent4" w:themeShade="80"/>
          <w:lang w:val="es-ES"/>
        </w:rPr>
        <w:t xml:space="preserve"> </w:t>
      </w:r>
      <w:r w:rsidR="00FC3249">
        <w:rPr>
          <w:rFonts w:ascii="Microsoft JhengHei" w:eastAsia="Microsoft JhengHei" w:hAnsi="Microsoft JhengHei"/>
          <w:b/>
          <w:color w:val="403152" w:themeColor="accent4" w:themeShade="80"/>
          <w:lang w:val="es-ES"/>
        </w:rPr>
        <w:t>Mª Á</w:t>
      </w:r>
      <w:r w:rsidRPr="0076423D">
        <w:rPr>
          <w:rFonts w:ascii="Microsoft JhengHei" w:eastAsia="Microsoft JhengHei" w:hAnsi="Microsoft JhengHei"/>
          <w:b/>
          <w:color w:val="403152" w:themeColor="accent4" w:themeShade="80"/>
          <w:lang w:val="es-ES"/>
        </w:rPr>
        <w:t xml:space="preserve">ngeles Carmona Vergara. </w:t>
      </w:r>
      <w:r w:rsidRPr="00AF2DF2">
        <w:rPr>
          <w:rFonts w:ascii="Microsoft JhengHei" w:eastAsia="Microsoft JhengHei" w:hAnsi="Microsoft JhengHei"/>
          <w:color w:val="403152" w:themeColor="accent4" w:themeShade="80"/>
          <w:lang w:val="es-ES"/>
        </w:rPr>
        <w:t xml:space="preserve">Presidenta Observatorio </w:t>
      </w:r>
      <w:r w:rsidRPr="0021063E">
        <w:rPr>
          <w:rFonts w:ascii="Microsoft JhengHei" w:eastAsia="Microsoft JhengHei" w:hAnsi="Microsoft JhengHei"/>
          <w:color w:val="403152" w:themeColor="accent4" w:themeShade="80"/>
          <w:lang w:val="es-ES"/>
        </w:rPr>
        <w:t>VD</w:t>
      </w:r>
      <w:r w:rsidR="00FC3249" w:rsidRPr="0021063E">
        <w:rPr>
          <w:rFonts w:ascii="Microsoft JhengHei" w:eastAsia="Microsoft JhengHei" w:hAnsi="Microsoft JhengHei"/>
          <w:color w:val="403152" w:themeColor="accent4" w:themeShade="80"/>
          <w:lang w:val="es-ES"/>
        </w:rPr>
        <w:t xml:space="preserve"> </w:t>
      </w:r>
      <w:r w:rsidR="0021063E">
        <w:rPr>
          <w:rFonts w:ascii="Microsoft JhengHei" w:eastAsia="Microsoft JhengHei" w:hAnsi="Microsoft JhengHei"/>
          <w:color w:val="403152" w:themeColor="accent4" w:themeShade="80"/>
          <w:lang w:val="es-ES"/>
        </w:rPr>
        <w:t xml:space="preserve">del </w:t>
      </w:r>
      <w:r w:rsidRPr="00AF2DF2">
        <w:rPr>
          <w:rFonts w:ascii="Microsoft JhengHei" w:eastAsia="Microsoft JhengHei" w:hAnsi="Microsoft JhengHei"/>
          <w:color w:val="403152" w:themeColor="accent4" w:themeShade="80"/>
          <w:lang w:val="es-ES"/>
        </w:rPr>
        <w:t>C</w:t>
      </w:r>
      <w:r w:rsidR="00FC3249">
        <w:rPr>
          <w:rFonts w:ascii="Microsoft JhengHei" w:eastAsia="Microsoft JhengHei" w:hAnsi="Microsoft JhengHei"/>
          <w:color w:val="403152" w:themeColor="accent4" w:themeShade="80"/>
          <w:lang w:val="es-ES"/>
        </w:rPr>
        <w:t xml:space="preserve">onsejo </w:t>
      </w:r>
      <w:r w:rsidR="0021063E">
        <w:rPr>
          <w:rFonts w:ascii="Microsoft JhengHei" w:eastAsia="Microsoft JhengHei" w:hAnsi="Microsoft JhengHei"/>
          <w:color w:val="403152" w:themeColor="accent4" w:themeShade="80"/>
          <w:lang w:val="es-ES"/>
        </w:rPr>
        <w:t>G</w:t>
      </w:r>
      <w:r w:rsidR="00FC3249">
        <w:rPr>
          <w:rFonts w:ascii="Microsoft JhengHei" w:eastAsia="Microsoft JhengHei" w:hAnsi="Microsoft JhengHei"/>
          <w:color w:val="403152" w:themeColor="accent4" w:themeShade="80"/>
          <w:lang w:val="es-ES"/>
        </w:rPr>
        <w:t>eneral del Poder Judicial</w:t>
      </w:r>
      <w:r w:rsidRPr="00AF2DF2">
        <w:rPr>
          <w:rFonts w:ascii="Microsoft JhengHei" w:eastAsia="Microsoft JhengHei" w:hAnsi="Microsoft JhengHei"/>
          <w:color w:val="403152" w:themeColor="accent4" w:themeShade="80"/>
          <w:lang w:val="es-ES"/>
        </w:rPr>
        <w:t xml:space="preserve">. </w:t>
      </w:r>
    </w:p>
    <w:p w:rsidR="002121BC" w:rsidRPr="00AF2DF2" w:rsidRDefault="002121BC" w:rsidP="005C4495">
      <w:pPr>
        <w:pStyle w:val="Textoindependiente"/>
        <w:spacing w:before="1"/>
        <w:ind w:right="83"/>
        <w:rPr>
          <w:rFonts w:ascii="Microsoft JhengHei" w:eastAsia="Microsoft JhengHei" w:hAnsi="Microsoft JhengHei"/>
          <w:b/>
          <w:color w:val="000000" w:themeColor="text1"/>
          <w:sz w:val="18"/>
          <w:szCs w:val="18"/>
          <w:lang w:val="es-ES"/>
        </w:rPr>
      </w:pPr>
    </w:p>
    <w:p w:rsidR="005C4495" w:rsidRPr="0076423D" w:rsidRDefault="005C4495" w:rsidP="005C4495">
      <w:pPr>
        <w:pStyle w:val="Textoindependiente"/>
        <w:spacing w:before="1"/>
        <w:ind w:right="83"/>
        <w:rPr>
          <w:rFonts w:ascii="Microsoft JhengHei" w:eastAsia="Microsoft JhengHei" w:hAnsi="Microsoft JhengHei"/>
          <w:b/>
          <w:color w:val="403152" w:themeColor="accent4" w:themeShade="80"/>
          <w:lang w:val="es-ES"/>
        </w:rPr>
      </w:pPr>
      <w:r w:rsidRPr="0076423D">
        <w:rPr>
          <w:rFonts w:ascii="Microsoft JhengHei" w:eastAsia="Microsoft JhengHei" w:hAnsi="Microsoft JhengHei"/>
          <w:b/>
          <w:color w:val="000000" w:themeColor="text1"/>
          <w:lang w:val="es-ES"/>
        </w:rPr>
        <w:t>Moderadora:</w:t>
      </w:r>
      <w:r w:rsidRPr="0076423D">
        <w:rPr>
          <w:rFonts w:ascii="Microsoft JhengHei" w:eastAsia="Microsoft JhengHei" w:hAnsi="Microsoft JhengHei"/>
          <w:b/>
          <w:color w:val="403152" w:themeColor="accent4" w:themeShade="80"/>
          <w:lang w:val="es-ES"/>
        </w:rPr>
        <w:t xml:space="preserve"> Susana  Barca Oliva.</w:t>
      </w:r>
    </w:p>
    <w:p w:rsidR="005C4495" w:rsidRPr="0076423D" w:rsidRDefault="00FC3249" w:rsidP="005C4495">
      <w:pPr>
        <w:pStyle w:val="Textoindependiente"/>
        <w:spacing w:before="1"/>
        <w:ind w:right="83"/>
        <w:rPr>
          <w:rFonts w:ascii="Microsoft JhengHei" w:eastAsia="Microsoft JhengHei" w:hAnsi="Microsoft JhengHei"/>
          <w:b/>
          <w:color w:val="403152" w:themeColor="accent4" w:themeShade="80"/>
          <w:lang w:val="es-ES"/>
        </w:rPr>
      </w:pPr>
      <w:r>
        <w:rPr>
          <w:rFonts w:ascii="Microsoft JhengHei" w:eastAsia="Microsoft JhengHei" w:hAnsi="Microsoft JhengHei"/>
          <w:b/>
          <w:color w:val="000000" w:themeColor="text1"/>
          <w:lang w:val="es-ES"/>
        </w:rPr>
        <w:t>Secretaria</w:t>
      </w:r>
      <w:r w:rsidR="005C4495" w:rsidRPr="0076423D">
        <w:rPr>
          <w:rFonts w:ascii="Microsoft JhengHei" w:eastAsia="Microsoft JhengHei" w:hAnsi="Microsoft JhengHei"/>
          <w:b/>
          <w:color w:val="000000" w:themeColor="text1"/>
          <w:lang w:val="es-ES"/>
        </w:rPr>
        <w:t xml:space="preserve">: </w:t>
      </w:r>
      <w:r w:rsidR="005C4495" w:rsidRPr="0076423D">
        <w:rPr>
          <w:rFonts w:ascii="Microsoft JhengHei" w:eastAsia="Microsoft JhengHei" w:hAnsi="Microsoft JhengHei"/>
          <w:b/>
          <w:color w:val="403152" w:themeColor="accent4" w:themeShade="80"/>
          <w:lang w:val="es-ES"/>
        </w:rPr>
        <w:t>Carmen Sala Picón.</w:t>
      </w:r>
    </w:p>
    <w:p w:rsidR="005C4495" w:rsidRPr="00AF2DF2" w:rsidRDefault="005C4495" w:rsidP="005C4495">
      <w:pPr>
        <w:spacing w:before="7" w:after="0" w:line="240" w:lineRule="auto"/>
        <w:rPr>
          <w:rFonts w:ascii="Microsoft JhengHei" w:eastAsia="Microsoft JhengHei" w:hAnsi="Microsoft JhengHei"/>
          <w:color w:val="403152" w:themeColor="accent4" w:themeShade="80"/>
          <w:sz w:val="18"/>
          <w:szCs w:val="18"/>
        </w:rPr>
      </w:pPr>
    </w:p>
    <w:p w:rsidR="005C4495" w:rsidRPr="0076423D" w:rsidRDefault="005C4495" w:rsidP="005C4495">
      <w:pPr>
        <w:pStyle w:val="Ttulo1"/>
        <w:spacing w:before="1"/>
        <w:rPr>
          <w:rFonts w:ascii="Microsoft JhengHei" w:eastAsia="Microsoft JhengHei" w:hAnsi="Microsoft JhengHei"/>
          <w:color w:val="000000" w:themeColor="text1"/>
          <w:lang w:val="es-ES"/>
        </w:rPr>
      </w:pPr>
      <w:r w:rsidRPr="0076423D">
        <w:rPr>
          <w:rFonts w:ascii="Microsoft JhengHei" w:eastAsia="Microsoft JhengHei" w:hAnsi="Microsoft JhengHei"/>
          <w:color w:val="000000" w:themeColor="text1"/>
          <w:lang w:val="es-ES"/>
        </w:rPr>
        <w:t xml:space="preserve">19,30h. MESA 2.- Menores y adolescentes: la dispensa del art. 416 </w:t>
      </w:r>
      <w:proofErr w:type="spellStart"/>
      <w:r w:rsidRPr="0076423D">
        <w:rPr>
          <w:rFonts w:ascii="Microsoft JhengHei" w:eastAsia="Microsoft JhengHei" w:hAnsi="Microsoft JhengHei"/>
          <w:color w:val="000000" w:themeColor="text1"/>
          <w:lang w:val="es-ES"/>
        </w:rPr>
        <w:t>LECrim</w:t>
      </w:r>
      <w:proofErr w:type="spellEnd"/>
    </w:p>
    <w:p w:rsidR="005C4495" w:rsidRPr="0076423D" w:rsidRDefault="005C4495" w:rsidP="005C4495">
      <w:pPr>
        <w:pStyle w:val="Textoindependiente"/>
        <w:rPr>
          <w:rFonts w:ascii="Microsoft JhengHei" w:eastAsia="Microsoft JhengHei" w:hAnsi="Microsoft JhengHei"/>
          <w:b/>
          <w:color w:val="000000" w:themeColor="text1"/>
          <w:lang w:val="es-ES"/>
        </w:rPr>
      </w:pPr>
      <w:r w:rsidRPr="0076423D">
        <w:rPr>
          <w:rFonts w:ascii="Microsoft JhengHei" w:eastAsia="Microsoft JhengHei" w:hAnsi="Microsoft JhengHei"/>
          <w:b/>
          <w:color w:val="000000" w:themeColor="text1"/>
          <w:lang w:val="es-ES"/>
        </w:rPr>
        <w:t>Ponentes:</w:t>
      </w:r>
    </w:p>
    <w:p w:rsidR="005C4495" w:rsidRPr="0076423D" w:rsidRDefault="005C4495" w:rsidP="005C4495">
      <w:pPr>
        <w:pStyle w:val="Textoindependiente"/>
        <w:spacing w:before="2"/>
        <w:rPr>
          <w:rFonts w:ascii="Microsoft JhengHei" w:eastAsia="Microsoft JhengHei" w:hAnsi="Microsoft JhengHei"/>
          <w:b/>
          <w:color w:val="403152" w:themeColor="accent4" w:themeShade="80"/>
          <w:lang w:val="es-ES"/>
        </w:rPr>
      </w:pPr>
      <w:r w:rsidRPr="0076423D">
        <w:rPr>
          <w:rFonts w:ascii="Microsoft JhengHei" w:eastAsia="Microsoft JhengHei" w:hAnsi="Microsoft JhengHei"/>
          <w:b/>
          <w:color w:val="403152" w:themeColor="accent4" w:themeShade="80"/>
          <w:lang w:val="es-ES"/>
        </w:rPr>
        <w:t>Pilar Martín Nájera</w:t>
      </w:r>
      <w:r w:rsidRPr="0076423D">
        <w:rPr>
          <w:rFonts w:ascii="Microsoft JhengHei" w:eastAsia="Microsoft JhengHei" w:hAnsi="Microsoft JhengHei"/>
          <w:color w:val="403152" w:themeColor="accent4" w:themeShade="80"/>
          <w:lang w:val="es-ES"/>
        </w:rPr>
        <w:t>. Fiscal</w:t>
      </w:r>
      <w:r w:rsidR="00FC3249">
        <w:rPr>
          <w:rFonts w:ascii="Microsoft JhengHei" w:eastAsia="Microsoft JhengHei" w:hAnsi="Microsoft JhengHei"/>
          <w:color w:val="403152" w:themeColor="accent4" w:themeShade="80"/>
          <w:lang w:val="es-ES"/>
        </w:rPr>
        <w:t xml:space="preserve"> de Sala delegada contra la Violencia de Género</w:t>
      </w:r>
      <w:r w:rsidR="0021063E">
        <w:rPr>
          <w:rFonts w:ascii="Microsoft JhengHei" w:eastAsia="Microsoft JhengHei" w:hAnsi="Microsoft JhengHei"/>
          <w:color w:val="403152" w:themeColor="accent4" w:themeShade="80"/>
          <w:lang w:val="es-ES"/>
        </w:rPr>
        <w:t>.</w:t>
      </w:r>
    </w:p>
    <w:p w:rsidR="005C4495" w:rsidRPr="0076423D" w:rsidRDefault="00B56871" w:rsidP="005C4495">
      <w:pPr>
        <w:pStyle w:val="Textoindependiente"/>
        <w:spacing w:before="2"/>
        <w:rPr>
          <w:rFonts w:ascii="Microsoft JhengHei" w:eastAsia="Microsoft JhengHei" w:hAnsi="Microsoft JhengHei"/>
          <w:b/>
          <w:color w:val="403152" w:themeColor="accent4" w:themeShade="80"/>
          <w:lang w:val="es-ES"/>
        </w:rPr>
      </w:pPr>
      <w:r>
        <w:rPr>
          <w:rFonts w:ascii="Microsoft JhengHei" w:eastAsia="Microsoft JhengHei" w:hAnsi="Microsoft JhengHei"/>
          <w:b/>
          <w:color w:val="403152" w:themeColor="accent4" w:themeShade="80"/>
          <w:lang w:val="es-ES"/>
        </w:rPr>
        <w:t>Reyes Martel Rodrí</w:t>
      </w:r>
      <w:r w:rsidR="00FC3249">
        <w:rPr>
          <w:rFonts w:ascii="Microsoft JhengHei" w:eastAsia="Microsoft JhengHei" w:hAnsi="Microsoft JhengHei"/>
          <w:b/>
          <w:color w:val="403152" w:themeColor="accent4" w:themeShade="80"/>
          <w:lang w:val="es-ES"/>
        </w:rPr>
        <w:t xml:space="preserve">guez, </w:t>
      </w:r>
      <w:r w:rsidR="00FC3249" w:rsidRPr="0021063E">
        <w:rPr>
          <w:rFonts w:ascii="Microsoft JhengHei" w:eastAsia="Microsoft JhengHei" w:hAnsi="Microsoft JhengHei"/>
          <w:color w:val="403152" w:themeColor="accent4" w:themeShade="80"/>
          <w:lang w:val="es-ES"/>
        </w:rPr>
        <w:t>ma</w:t>
      </w:r>
      <w:r w:rsidR="004F62D5">
        <w:rPr>
          <w:rFonts w:ascii="Microsoft JhengHei" w:eastAsia="Microsoft JhengHei" w:hAnsi="Microsoft JhengHei"/>
          <w:color w:val="403152" w:themeColor="accent4" w:themeShade="80"/>
          <w:lang w:val="es-ES"/>
        </w:rPr>
        <w:t>gistrada del J</w:t>
      </w:r>
      <w:r w:rsidR="005C4495" w:rsidRPr="0076423D">
        <w:rPr>
          <w:rFonts w:ascii="Microsoft JhengHei" w:eastAsia="Microsoft JhengHei" w:hAnsi="Microsoft JhengHei"/>
          <w:color w:val="403152" w:themeColor="accent4" w:themeShade="80"/>
          <w:lang w:val="es-ES"/>
        </w:rPr>
        <w:t>uzgado de Menores  número  1 de Las Palmas</w:t>
      </w:r>
      <w:r w:rsidR="004F62D5">
        <w:rPr>
          <w:rFonts w:ascii="Microsoft JhengHei" w:eastAsia="Microsoft JhengHei" w:hAnsi="Microsoft JhengHei"/>
          <w:color w:val="403152" w:themeColor="accent4" w:themeShade="80"/>
          <w:lang w:val="es-ES"/>
        </w:rPr>
        <w:t>.</w:t>
      </w:r>
      <w:r w:rsidR="005C4495" w:rsidRPr="0076423D">
        <w:rPr>
          <w:rFonts w:ascii="Microsoft JhengHei" w:eastAsia="Microsoft JhengHei" w:hAnsi="Microsoft JhengHei"/>
          <w:color w:val="403152" w:themeColor="accent4" w:themeShade="80"/>
          <w:lang w:val="es-ES"/>
        </w:rPr>
        <w:t xml:space="preserve"> </w:t>
      </w:r>
    </w:p>
    <w:p w:rsidR="005C4495" w:rsidRPr="00AF2DF2" w:rsidRDefault="005C4495" w:rsidP="005C4495">
      <w:pPr>
        <w:spacing w:before="1" w:after="0" w:line="240" w:lineRule="auto"/>
        <w:rPr>
          <w:rFonts w:ascii="Microsoft JhengHei" w:eastAsia="Microsoft JhengHei" w:hAnsi="Microsoft JhengHei"/>
          <w:b/>
          <w:color w:val="000000" w:themeColor="text1"/>
          <w:sz w:val="18"/>
          <w:szCs w:val="18"/>
        </w:rPr>
      </w:pPr>
    </w:p>
    <w:p w:rsidR="005C4495" w:rsidRPr="0076423D" w:rsidRDefault="005C4495" w:rsidP="005C4495">
      <w:pPr>
        <w:pStyle w:val="Textoindependiente"/>
        <w:ind w:right="83"/>
        <w:rPr>
          <w:rFonts w:ascii="Microsoft JhengHei" w:eastAsia="Microsoft JhengHei" w:hAnsi="Microsoft JhengHei"/>
          <w:color w:val="403152" w:themeColor="accent4" w:themeShade="80"/>
          <w:lang w:val="es-ES"/>
        </w:rPr>
      </w:pPr>
      <w:r w:rsidRPr="0076423D">
        <w:rPr>
          <w:rFonts w:ascii="Microsoft JhengHei" w:eastAsia="Microsoft JhengHei" w:hAnsi="Microsoft JhengHei"/>
          <w:b/>
          <w:color w:val="000000" w:themeColor="text1"/>
          <w:lang w:val="es-ES"/>
        </w:rPr>
        <w:t>Moderador:</w:t>
      </w:r>
      <w:r w:rsidRPr="0076423D">
        <w:rPr>
          <w:rFonts w:ascii="Microsoft JhengHei" w:eastAsia="Microsoft JhengHei" w:hAnsi="Microsoft JhengHei"/>
          <w:color w:val="403152" w:themeColor="accent4" w:themeShade="80"/>
          <w:lang w:val="es-ES"/>
        </w:rPr>
        <w:t xml:space="preserve"> </w:t>
      </w:r>
      <w:r w:rsidRPr="0076423D">
        <w:rPr>
          <w:rFonts w:ascii="Microsoft JhengHei" w:eastAsia="Microsoft JhengHei" w:hAnsi="Microsoft JhengHei"/>
          <w:b/>
          <w:color w:val="403152" w:themeColor="accent4" w:themeShade="80"/>
          <w:lang w:val="es-ES"/>
        </w:rPr>
        <w:t xml:space="preserve">Rafael Massieu </w:t>
      </w:r>
      <w:proofErr w:type="spellStart"/>
      <w:r w:rsidR="003D392C">
        <w:rPr>
          <w:rFonts w:ascii="Microsoft JhengHei" w:eastAsia="Microsoft JhengHei" w:hAnsi="Microsoft JhengHei"/>
          <w:b/>
          <w:color w:val="403152" w:themeColor="accent4" w:themeShade="80"/>
          <w:lang w:val="es-ES"/>
        </w:rPr>
        <w:t>Curbelo</w:t>
      </w:r>
      <w:proofErr w:type="spellEnd"/>
      <w:r w:rsidR="00FC3249">
        <w:rPr>
          <w:rFonts w:ascii="Microsoft JhengHei" w:eastAsia="Microsoft JhengHei" w:hAnsi="Microsoft JhengHei"/>
          <w:b/>
          <w:color w:val="403152" w:themeColor="accent4" w:themeShade="80"/>
          <w:lang w:val="es-ES"/>
        </w:rPr>
        <w:t>, decano del Colegio de Abogados de Las Palmas.</w:t>
      </w:r>
    </w:p>
    <w:p w:rsidR="005C4495" w:rsidRPr="0076423D" w:rsidRDefault="00FC3249" w:rsidP="005C4495">
      <w:pPr>
        <w:pStyle w:val="Textoindependiente"/>
        <w:ind w:right="83"/>
        <w:rPr>
          <w:rFonts w:ascii="Microsoft JhengHei" w:eastAsia="Microsoft JhengHei" w:hAnsi="Microsoft JhengHei"/>
          <w:color w:val="403152" w:themeColor="accent4" w:themeShade="80"/>
          <w:lang w:val="es-ES"/>
        </w:rPr>
      </w:pPr>
      <w:r>
        <w:rPr>
          <w:rFonts w:ascii="Microsoft JhengHei" w:eastAsia="Microsoft JhengHei" w:hAnsi="Microsoft JhengHei"/>
          <w:b/>
          <w:color w:val="000000" w:themeColor="text1"/>
          <w:lang w:val="es-ES"/>
        </w:rPr>
        <w:t>Secretario</w:t>
      </w:r>
      <w:r w:rsidR="005C4495" w:rsidRPr="0076423D">
        <w:rPr>
          <w:rFonts w:ascii="Microsoft JhengHei" w:eastAsia="Microsoft JhengHei" w:hAnsi="Microsoft JhengHei"/>
          <w:b/>
          <w:color w:val="000000" w:themeColor="text1"/>
          <w:lang w:val="es-ES"/>
        </w:rPr>
        <w:t>:</w:t>
      </w:r>
      <w:r w:rsidR="005C4495" w:rsidRPr="0076423D">
        <w:rPr>
          <w:rFonts w:ascii="Microsoft JhengHei" w:eastAsia="Microsoft JhengHei" w:hAnsi="Microsoft JhengHei"/>
          <w:b/>
          <w:color w:val="403152" w:themeColor="accent4" w:themeShade="80"/>
          <w:lang w:val="es-ES"/>
        </w:rPr>
        <w:t xml:space="preserve"> Ramiro Guinea Segura.</w:t>
      </w:r>
    </w:p>
    <w:p w:rsidR="005C4495" w:rsidRPr="00AF2DF2" w:rsidRDefault="005C4495" w:rsidP="005C4495">
      <w:pPr>
        <w:spacing w:before="5" w:after="0" w:line="240" w:lineRule="auto"/>
        <w:rPr>
          <w:rFonts w:ascii="Microsoft JhengHei" w:eastAsia="Microsoft JhengHei" w:hAnsi="Microsoft JhengHei"/>
          <w:color w:val="403152" w:themeColor="accent4" w:themeShade="80"/>
          <w:sz w:val="18"/>
          <w:szCs w:val="18"/>
        </w:rPr>
      </w:pPr>
    </w:p>
    <w:p w:rsidR="00AF2DF2" w:rsidRDefault="005C4495" w:rsidP="0076423D">
      <w:pPr>
        <w:pStyle w:val="Ttulo1"/>
        <w:ind w:right="-1"/>
        <w:rPr>
          <w:rFonts w:ascii="Microsoft JhengHei" w:eastAsia="Microsoft JhengHei" w:hAnsi="Microsoft JhengHei"/>
          <w:color w:val="000000" w:themeColor="text1"/>
          <w:lang w:val="es-ES"/>
        </w:rPr>
      </w:pPr>
      <w:r w:rsidRPr="0076423D">
        <w:rPr>
          <w:rFonts w:ascii="Microsoft JhengHei" w:eastAsia="Microsoft JhengHei" w:hAnsi="Microsoft JhengHei"/>
          <w:color w:val="000000" w:themeColor="text1"/>
          <w:lang w:val="es-ES"/>
        </w:rPr>
        <w:t>20,30h</w:t>
      </w:r>
      <w:r w:rsidR="00AF2DF2">
        <w:rPr>
          <w:rFonts w:ascii="Microsoft JhengHei" w:eastAsia="Microsoft JhengHei" w:hAnsi="Microsoft JhengHei"/>
          <w:color w:val="000000" w:themeColor="text1"/>
          <w:lang w:val="es-ES"/>
        </w:rPr>
        <w:t>.</w:t>
      </w:r>
      <w:r w:rsidRPr="0076423D">
        <w:rPr>
          <w:rFonts w:ascii="Microsoft JhengHei" w:eastAsia="Microsoft JhengHei" w:hAnsi="Microsoft JhengHei"/>
          <w:color w:val="000000" w:themeColor="text1"/>
          <w:lang w:val="es-ES"/>
        </w:rPr>
        <w:t xml:space="preserve"> Visita guiada</w:t>
      </w:r>
      <w:r w:rsidR="003D392C">
        <w:rPr>
          <w:rFonts w:ascii="Microsoft JhengHei" w:eastAsia="Microsoft JhengHei" w:hAnsi="Microsoft JhengHei"/>
          <w:color w:val="000000" w:themeColor="text1"/>
          <w:lang w:val="es-ES"/>
        </w:rPr>
        <w:t xml:space="preserve"> (Opcional)</w:t>
      </w:r>
      <w:r w:rsidRPr="0076423D">
        <w:rPr>
          <w:rFonts w:ascii="Microsoft JhengHei" w:eastAsia="Microsoft JhengHei" w:hAnsi="Microsoft JhengHei"/>
          <w:color w:val="000000" w:themeColor="text1"/>
          <w:lang w:val="es-ES"/>
        </w:rPr>
        <w:t xml:space="preserve"> </w:t>
      </w:r>
    </w:p>
    <w:p w:rsidR="00AF2DF2" w:rsidRPr="00AF2DF2" w:rsidRDefault="00AF2DF2" w:rsidP="0076423D">
      <w:pPr>
        <w:pStyle w:val="Ttulo1"/>
        <w:ind w:right="-1"/>
        <w:rPr>
          <w:rFonts w:ascii="Microsoft JhengHei" w:eastAsia="Microsoft JhengHei" w:hAnsi="Microsoft JhengHei"/>
          <w:color w:val="000000" w:themeColor="text1"/>
          <w:sz w:val="18"/>
          <w:szCs w:val="18"/>
          <w:lang w:val="es-ES"/>
        </w:rPr>
      </w:pPr>
    </w:p>
    <w:p w:rsidR="005C4495" w:rsidRDefault="005C4495" w:rsidP="0076423D">
      <w:pPr>
        <w:pStyle w:val="Ttulo1"/>
        <w:ind w:right="-1"/>
        <w:rPr>
          <w:rFonts w:ascii="Microsoft JhengHei" w:eastAsia="Microsoft JhengHei" w:hAnsi="Microsoft JhengHei"/>
          <w:color w:val="000000" w:themeColor="text1"/>
          <w:lang w:val="es-ES"/>
        </w:rPr>
      </w:pPr>
      <w:r w:rsidRPr="0076423D">
        <w:rPr>
          <w:rFonts w:ascii="Microsoft JhengHei" w:eastAsia="Microsoft JhengHei" w:hAnsi="Microsoft JhengHei"/>
          <w:color w:val="000000" w:themeColor="text1"/>
          <w:lang w:val="es-ES"/>
        </w:rPr>
        <w:t>22,00h</w:t>
      </w:r>
      <w:r w:rsidR="00AF2DF2">
        <w:rPr>
          <w:rFonts w:ascii="Microsoft JhengHei" w:eastAsia="Microsoft JhengHei" w:hAnsi="Microsoft JhengHei"/>
          <w:color w:val="000000" w:themeColor="text1"/>
          <w:lang w:val="es-ES"/>
        </w:rPr>
        <w:t>.</w:t>
      </w:r>
      <w:r w:rsidRPr="0076423D">
        <w:rPr>
          <w:rFonts w:ascii="Microsoft JhengHei" w:eastAsia="Microsoft JhengHei" w:hAnsi="Microsoft JhengHei"/>
          <w:color w:val="000000" w:themeColor="text1"/>
          <w:lang w:val="es-ES"/>
        </w:rPr>
        <w:t xml:space="preserve"> Cena</w:t>
      </w:r>
      <w:r w:rsidR="003D392C">
        <w:rPr>
          <w:rFonts w:ascii="Microsoft JhengHei" w:eastAsia="Microsoft JhengHei" w:hAnsi="Microsoft JhengHei"/>
          <w:color w:val="000000" w:themeColor="text1"/>
          <w:lang w:val="es-ES"/>
        </w:rPr>
        <w:t xml:space="preserve"> (Opcional)</w:t>
      </w:r>
    </w:p>
    <w:p w:rsidR="0021063E" w:rsidRDefault="0021063E" w:rsidP="0076423D">
      <w:pPr>
        <w:pStyle w:val="Ttulo1"/>
        <w:ind w:right="-1"/>
        <w:rPr>
          <w:rFonts w:ascii="Microsoft JhengHei" w:eastAsia="Microsoft JhengHei" w:hAnsi="Microsoft JhengHei"/>
          <w:color w:val="000000" w:themeColor="text1"/>
          <w:lang w:val="es-ES"/>
        </w:rPr>
      </w:pPr>
    </w:p>
    <w:p w:rsidR="0076423D" w:rsidRDefault="00B56871" w:rsidP="0076423D">
      <w:pPr>
        <w:pStyle w:val="Ttulo1"/>
        <w:ind w:right="-1"/>
        <w:rPr>
          <w:rFonts w:ascii="Microsoft JhengHei" w:eastAsia="Microsoft JhengHei" w:hAnsi="Microsoft JhengHei"/>
          <w:color w:val="000000" w:themeColor="text1"/>
          <w:lang w:val="es-ES"/>
        </w:rPr>
      </w:pPr>
      <w:r>
        <w:rPr>
          <w:noProof/>
          <w:lang w:val="es-ES" w:eastAsia="es-ES" w:bidi="ar-SA"/>
        </w:rPr>
        <w:lastRenderedPageBreak/>
        <w:drawing>
          <wp:anchor distT="0" distB="0" distL="114300" distR="114300" simplePos="0" relativeHeight="251660288" behindDoc="0" locked="0" layoutInCell="1" allowOverlap="1" wp14:anchorId="61788A31" wp14:editId="685A670B">
            <wp:simplePos x="0" y="0"/>
            <wp:positionH relativeFrom="column">
              <wp:posOffset>152400</wp:posOffset>
            </wp:positionH>
            <wp:positionV relativeFrom="paragraph">
              <wp:posOffset>152400</wp:posOffset>
            </wp:positionV>
            <wp:extent cx="4635500" cy="1168400"/>
            <wp:effectExtent l="0" t="0" r="0" b="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7A4C" w:rsidRDefault="00307A4C" w:rsidP="0076423D">
      <w:pPr>
        <w:pStyle w:val="Ttulo1"/>
        <w:ind w:right="-1"/>
        <w:rPr>
          <w:rFonts w:ascii="Microsoft JhengHei" w:eastAsia="Microsoft JhengHei" w:hAnsi="Microsoft JhengHei"/>
          <w:color w:val="000000" w:themeColor="text1"/>
          <w:lang w:val="es-ES"/>
        </w:rPr>
      </w:pPr>
    </w:p>
    <w:p w:rsidR="00307A4C" w:rsidRDefault="00307A4C" w:rsidP="0076423D">
      <w:pPr>
        <w:pStyle w:val="Ttulo1"/>
        <w:ind w:right="-1"/>
        <w:rPr>
          <w:rFonts w:ascii="Microsoft JhengHei" w:eastAsia="Microsoft JhengHei" w:hAnsi="Microsoft JhengHei"/>
          <w:color w:val="000000" w:themeColor="text1"/>
          <w:lang w:val="es-ES"/>
        </w:rPr>
      </w:pPr>
    </w:p>
    <w:p w:rsidR="00B56871" w:rsidRDefault="00B56871" w:rsidP="005C4495">
      <w:pPr>
        <w:spacing w:after="0" w:line="240" w:lineRule="auto"/>
        <w:ind w:left="100"/>
        <w:jc w:val="center"/>
        <w:rPr>
          <w:rFonts w:ascii="Microsoft JhengHei" w:eastAsia="Microsoft JhengHei" w:hAnsi="Microsoft JhengHei"/>
          <w:b/>
          <w:color w:val="0D4332"/>
          <w:sz w:val="32"/>
          <w:szCs w:val="32"/>
          <w:u w:val="single"/>
        </w:rPr>
      </w:pPr>
    </w:p>
    <w:p w:rsidR="00B56871" w:rsidRDefault="00B56871" w:rsidP="005C4495">
      <w:pPr>
        <w:spacing w:after="0" w:line="240" w:lineRule="auto"/>
        <w:ind w:left="100"/>
        <w:jc w:val="center"/>
        <w:rPr>
          <w:rFonts w:ascii="Microsoft JhengHei" w:eastAsia="Microsoft JhengHei" w:hAnsi="Microsoft JhengHei"/>
          <w:b/>
          <w:color w:val="0D4332"/>
          <w:sz w:val="32"/>
          <w:szCs w:val="32"/>
          <w:u w:val="single"/>
        </w:rPr>
      </w:pPr>
    </w:p>
    <w:p w:rsidR="005C4495" w:rsidRPr="005E0E05" w:rsidRDefault="005C4495" w:rsidP="005C4495">
      <w:pPr>
        <w:spacing w:after="0" w:line="240" w:lineRule="auto"/>
        <w:ind w:left="100"/>
        <w:jc w:val="center"/>
        <w:rPr>
          <w:rFonts w:ascii="Microsoft JhengHei" w:eastAsia="Microsoft JhengHei" w:hAnsi="Microsoft JhengHei"/>
          <w:b/>
          <w:color w:val="0D4332"/>
          <w:sz w:val="32"/>
          <w:szCs w:val="32"/>
        </w:rPr>
      </w:pPr>
      <w:r w:rsidRPr="005E0E05">
        <w:rPr>
          <w:rFonts w:ascii="Microsoft JhengHei" w:eastAsia="Microsoft JhengHei" w:hAnsi="Microsoft JhengHei"/>
          <w:b/>
          <w:color w:val="0D4332"/>
          <w:sz w:val="32"/>
          <w:szCs w:val="32"/>
          <w:u w:val="single"/>
        </w:rPr>
        <w:t>Viernes 4 de octubre de 2019</w:t>
      </w:r>
    </w:p>
    <w:p w:rsidR="0076423D" w:rsidRPr="0076423D" w:rsidRDefault="0076423D" w:rsidP="005C4495">
      <w:pPr>
        <w:spacing w:before="11" w:after="0" w:line="240" w:lineRule="auto"/>
        <w:rPr>
          <w:rFonts w:ascii="Microsoft JhengHei" w:eastAsia="Microsoft JhengHei" w:hAnsi="Microsoft JhengHei"/>
          <w:b/>
        </w:rPr>
      </w:pPr>
    </w:p>
    <w:p w:rsidR="005C4495" w:rsidRPr="0076423D" w:rsidRDefault="005C4495" w:rsidP="005C4495">
      <w:pPr>
        <w:tabs>
          <w:tab w:val="left" w:pos="1631"/>
        </w:tabs>
        <w:spacing w:after="0" w:line="240" w:lineRule="auto"/>
        <w:ind w:left="100" w:right="449"/>
        <w:rPr>
          <w:rFonts w:ascii="Microsoft JhengHei" w:eastAsia="Microsoft JhengHei" w:hAnsi="Microsoft JhengHei"/>
          <w:b/>
          <w:color w:val="000000" w:themeColor="text1"/>
        </w:rPr>
      </w:pPr>
      <w:r w:rsidRPr="0076423D">
        <w:rPr>
          <w:rFonts w:ascii="Microsoft JhengHei" w:eastAsia="Microsoft JhengHei" w:hAnsi="Microsoft JhengHei"/>
          <w:b/>
          <w:color w:val="000000" w:themeColor="text1"/>
        </w:rPr>
        <w:t xml:space="preserve">9,30h  </w:t>
      </w:r>
      <w:r w:rsidRPr="0076423D">
        <w:rPr>
          <w:rFonts w:ascii="Microsoft JhengHei" w:eastAsia="Microsoft JhengHei" w:hAnsi="Microsoft JhengHei"/>
          <w:b/>
          <w:color w:val="000000" w:themeColor="text1"/>
          <w:spacing w:val="28"/>
        </w:rPr>
        <w:t xml:space="preserve"> </w:t>
      </w:r>
      <w:r w:rsidRPr="0076423D">
        <w:rPr>
          <w:rFonts w:ascii="Microsoft JhengHei" w:eastAsia="Microsoft JhengHei" w:hAnsi="Microsoft JhengHei"/>
          <w:b/>
          <w:color w:val="000000" w:themeColor="text1"/>
        </w:rPr>
        <w:t>MESA</w:t>
      </w:r>
      <w:r w:rsidRPr="0076423D">
        <w:rPr>
          <w:rFonts w:ascii="Microsoft JhengHei" w:eastAsia="Microsoft JhengHei" w:hAnsi="Microsoft JhengHei"/>
          <w:b/>
          <w:color w:val="000000" w:themeColor="text1"/>
        </w:rPr>
        <w:tab/>
        <w:t xml:space="preserve">3.- Características multiculturales en la Violencia de Género. </w:t>
      </w:r>
      <w:proofErr w:type="spellStart"/>
      <w:r w:rsidRPr="0076423D">
        <w:rPr>
          <w:rFonts w:ascii="Microsoft JhengHei" w:eastAsia="Microsoft JhengHei" w:hAnsi="Microsoft JhengHei"/>
          <w:b/>
          <w:color w:val="000000" w:themeColor="text1"/>
        </w:rPr>
        <w:t>Interseccionalidad</w:t>
      </w:r>
      <w:proofErr w:type="spellEnd"/>
      <w:r w:rsidRPr="0076423D">
        <w:rPr>
          <w:rFonts w:ascii="Microsoft JhengHei" w:eastAsia="Microsoft JhengHei" w:hAnsi="Microsoft JhengHei"/>
          <w:b/>
          <w:color w:val="000000" w:themeColor="text1"/>
        </w:rPr>
        <w:t xml:space="preserve"> en la</w:t>
      </w:r>
      <w:r w:rsidRPr="0076423D">
        <w:rPr>
          <w:rFonts w:ascii="Microsoft JhengHei" w:eastAsia="Microsoft JhengHei" w:hAnsi="Microsoft JhengHei"/>
          <w:b/>
          <w:color w:val="000000" w:themeColor="text1"/>
          <w:spacing w:val="2"/>
        </w:rPr>
        <w:t xml:space="preserve"> </w:t>
      </w:r>
      <w:r w:rsidRPr="0076423D">
        <w:rPr>
          <w:rFonts w:ascii="Microsoft JhengHei" w:eastAsia="Microsoft JhengHei" w:hAnsi="Microsoft JhengHei"/>
          <w:b/>
          <w:color w:val="000000" w:themeColor="text1"/>
        </w:rPr>
        <w:t>V</w:t>
      </w:r>
      <w:r w:rsidR="00FC3249">
        <w:rPr>
          <w:rFonts w:ascii="Microsoft JhengHei" w:eastAsia="Microsoft JhengHei" w:hAnsi="Microsoft JhengHei"/>
          <w:b/>
          <w:color w:val="000000" w:themeColor="text1"/>
        </w:rPr>
        <w:t xml:space="preserve">iolencia de </w:t>
      </w:r>
      <w:r w:rsidRPr="0076423D">
        <w:rPr>
          <w:rFonts w:ascii="Microsoft JhengHei" w:eastAsia="Microsoft JhengHei" w:hAnsi="Microsoft JhengHei"/>
          <w:b/>
          <w:color w:val="000000" w:themeColor="text1"/>
        </w:rPr>
        <w:t>G</w:t>
      </w:r>
      <w:r w:rsidR="00FC3249">
        <w:rPr>
          <w:rFonts w:ascii="Microsoft JhengHei" w:eastAsia="Microsoft JhengHei" w:hAnsi="Microsoft JhengHei"/>
          <w:b/>
          <w:color w:val="000000" w:themeColor="text1"/>
        </w:rPr>
        <w:t>énero</w:t>
      </w:r>
      <w:r w:rsidRPr="0076423D">
        <w:rPr>
          <w:rFonts w:ascii="Microsoft JhengHei" w:eastAsia="Microsoft JhengHei" w:hAnsi="Microsoft JhengHei"/>
          <w:b/>
          <w:color w:val="000000" w:themeColor="text1"/>
        </w:rPr>
        <w:t>.</w:t>
      </w:r>
    </w:p>
    <w:p w:rsidR="005C4495" w:rsidRPr="002804F8" w:rsidRDefault="005C4495" w:rsidP="005C4495">
      <w:pPr>
        <w:tabs>
          <w:tab w:val="left" w:pos="1631"/>
        </w:tabs>
        <w:spacing w:after="0" w:line="240" w:lineRule="auto"/>
        <w:ind w:left="100" w:right="449"/>
        <w:rPr>
          <w:rFonts w:ascii="Microsoft JhengHei" w:eastAsia="Microsoft JhengHei" w:hAnsi="Microsoft JhengHei"/>
          <w:b/>
          <w:sz w:val="18"/>
          <w:szCs w:val="18"/>
        </w:rPr>
      </w:pPr>
    </w:p>
    <w:p w:rsidR="005C4495" w:rsidRPr="0076423D" w:rsidRDefault="005C4495" w:rsidP="002121BC">
      <w:pPr>
        <w:tabs>
          <w:tab w:val="left" w:pos="1631"/>
        </w:tabs>
        <w:spacing w:after="0" w:line="240" w:lineRule="auto"/>
        <w:ind w:left="100" w:right="449"/>
        <w:rPr>
          <w:rFonts w:ascii="Microsoft JhengHei" w:eastAsia="Microsoft JhengHei" w:hAnsi="Microsoft JhengHei"/>
          <w:b/>
          <w:color w:val="403152" w:themeColor="accent4" w:themeShade="80"/>
        </w:rPr>
      </w:pPr>
      <w:r w:rsidRPr="0076423D">
        <w:rPr>
          <w:rFonts w:ascii="Microsoft JhengHei" w:eastAsia="Microsoft JhengHei" w:hAnsi="Microsoft JhengHei"/>
          <w:b/>
          <w:color w:val="000000" w:themeColor="text1"/>
        </w:rPr>
        <w:t>Ponente:</w:t>
      </w:r>
      <w:r w:rsidR="002121BC" w:rsidRPr="0076423D">
        <w:rPr>
          <w:rFonts w:ascii="Microsoft JhengHei" w:eastAsia="Microsoft JhengHei" w:hAnsi="Microsoft JhengHei"/>
          <w:b/>
          <w:color w:val="000000" w:themeColor="text1"/>
        </w:rPr>
        <w:t xml:space="preserve"> </w:t>
      </w:r>
      <w:r w:rsidRPr="0076423D">
        <w:rPr>
          <w:rFonts w:ascii="Microsoft JhengHei" w:eastAsia="Microsoft JhengHei" w:hAnsi="Microsoft JhengHei"/>
          <w:b/>
          <w:color w:val="403152" w:themeColor="accent4" w:themeShade="80"/>
        </w:rPr>
        <w:t>P</w:t>
      </w:r>
      <w:r w:rsidR="00FC3249">
        <w:rPr>
          <w:rFonts w:ascii="Microsoft JhengHei" w:eastAsia="Microsoft JhengHei" w:hAnsi="Microsoft JhengHei"/>
          <w:b/>
          <w:color w:val="403152" w:themeColor="accent4" w:themeShade="80"/>
        </w:rPr>
        <w:t xml:space="preserve">ino Inmaculada de la Nuez Ruiz, </w:t>
      </w:r>
      <w:r w:rsidR="00FC3249">
        <w:rPr>
          <w:rFonts w:ascii="Microsoft JhengHei" w:eastAsia="Microsoft JhengHei" w:hAnsi="Microsoft JhengHei"/>
          <w:color w:val="403152" w:themeColor="accent4" w:themeShade="80"/>
        </w:rPr>
        <w:t>a</w:t>
      </w:r>
      <w:r w:rsidRPr="0076423D">
        <w:rPr>
          <w:rFonts w:ascii="Microsoft JhengHei" w:eastAsia="Microsoft JhengHei" w:hAnsi="Microsoft JhengHei"/>
          <w:color w:val="403152" w:themeColor="accent4" w:themeShade="80"/>
        </w:rPr>
        <w:t xml:space="preserve">bogada del </w:t>
      </w:r>
      <w:r w:rsidR="00FC3249">
        <w:rPr>
          <w:rFonts w:ascii="Microsoft JhengHei" w:eastAsia="Microsoft JhengHei" w:hAnsi="Microsoft JhengHei"/>
          <w:color w:val="403152" w:themeColor="accent4" w:themeShade="80"/>
        </w:rPr>
        <w:t>Colegio de Abogados de las Palmas</w:t>
      </w:r>
      <w:r w:rsidRPr="0076423D">
        <w:rPr>
          <w:rFonts w:ascii="Microsoft JhengHei" w:eastAsia="Microsoft JhengHei" w:hAnsi="Microsoft JhengHei"/>
          <w:color w:val="403152" w:themeColor="accent4" w:themeShade="80"/>
          <w:spacing w:val="52"/>
        </w:rPr>
        <w:t xml:space="preserve"> </w:t>
      </w:r>
    </w:p>
    <w:p w:rsidR="005C4495" w:rsidRDefault="00362396" w:rsidP="005C4495">
      <w:pPr>
        <w:pStyle w:val="Textoindependiente"/>
        <w:spacing w:before="2"/>
        <w:rPr>
          <w:rFonts w:ascii="Microsoft JhengHei" w:eastAsia="Microsoft JhengHei" w:hAnsi="Microsoft JhengHei"/>
          <w:color w:val="403152" w:themeColor="accent4" w:themeShade="80"/>
          <w:sz w:val="22"/>
          <w:szCs w:val="22"/>
          <w:lang w:val="es-ES"/>
        </w:rPr>
      </w:pPr>
      <w:r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  <w:t xml:space="preserve">Begoña Vera Guanche. </w:t>
      </w:r>
      <w:r w:rsidRPr="00362396">
        <w:rPr>
          <w:rFonts w:ascii="Microsoft JhengHei" w:eastAsia="Microsoft JhengHei" w:hAnsi="Microsoft JhengHei"/>
          <w:color w:val="403152" w:themeColor="accent4" w:themeShade="80"/>
          <w:sz w:val="22"/>
          <w:szCs w:val="22"/>
          <w:lang w:val="es-ES"/>
        </w:rPr>
        <w:t>P</w:t>
      </w:r>
      <w:r w:rsidR="005C4495" w:rsidRPr="00362396">
        <w:rPr>
          <w:rFonts w:ascii="Microsoft JhengHei" w:eastAsia="Microsoft JhengHei" w:hAnsi="Microsoft JhengHei"/>
          <w:color w:val="403152" w:themeColor="accent4" w:themeShade="80"/>
          <w:sz w:val="22"/>
          <w:szCs w:val="22"/>
          <w:lang w:val="es-ES"/>
        </w:rPr>
        <w:t>royecto Hermanas Oblatas de Las Palmas</w:t>
      </w:r>
      <w:r w:rsidR="004F62D5" w:rsidRPr="00362396">
        <w:rPr>
          <w:rFonts w:ascii="Microsoft JhengHei" w:eastAsia="Microsoft JhengHei" w:hAnsi="Microsoft JhengHei"/>
          <w:color w:val="403152" w:themeColor="accent4" w:themeShade="80"/>
          <w:sz w:val="22"/>
          <w:szCs w:val="22"/>
          <w:lang w:val="es-ES"/>
        </w:rPr>
        <w:t>.</w:t>
      </w:r>
    </w:p>
    <w:p w:rsidR="00362396" w:rsidRPr="00AF2DF2" w:rsidRDefault="00362396" w:rsidP="00362396">
      <w:pPr>
        <w:pStyle w:val="Textoindependiente"/>
        <w:spacing w:before="2"/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</w:pPr>
      <w:r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  <w:t xml:space="preserve">Beatriz Alfonso Camacho. </w:t>
      </w:r>
      <w:r>
        <w:rPr>
          <w:rFonts w:ascii="Microsoft JhengHei" w:eastAsia="Microsoft JhengHei" w:hAnsi="Microsoft JhengHei"/>
          <w:color w:val="403152" w:themeColor="accent4" w:themeShade="80"/>
          <w:sz w:val="22"/>
          <w:szCs w:val="22"/>
          <w:lang w:val="es-ES"/>
        </w:rPr>
        <w:t>CEAR Canarias</w:t>
      </w:r>
      <w:r w:rsidRPr="00362396">
        <w:rPr>
          <w:rFonts w:ascii="Microsoft JhengHei" w:eastAsia="Microsoft JhengHei" w:hAnsi="Microsoft JhengHei"/>
          <w:color w:val="403152" w:themeColor="accent4" w:themeShade="80"/>
          <w:sz w:val="22"/>
          <w:szCs w:val="22"/>
          <w:lang w:val="es-ES"/>
        </w:rPr>
        <w:t>.</w:t>
      </w:r>
    </w:p>
    <w:p w:rsidR="00362396" w:rsidRPr="002804F8" w:rsidRDefault="00362396" w:rsidP="005C4495">
      <w:pPr>
        <w:pStyle w:val="Textoindependiente"/>
        <w:spacing w:before="2"/>
        <w:rPr>
          <w:rFonts w:ascii="Microsoft JhengHei" w:eastAsia="Microsoft JhengHei" w:hAnsi="Microsoft JhengHei"/>
          <w:b/>
          <w:color w:val="403152" w:themeColor="accent4" w:themeShade="80"/>
          <w:sz w:val="10"/>
          <w:szCs w:val="10"/>
          <w:lang w:val="es-ES"/>
        </w:rPr>
      </w:pPr>
    </w:p>
    <w:p w:rsidR="005C4495" w:rsidRPr="0076423D" w:rsidRDefault="005C4495" w:rsidP="005C4495">
      <w:pPr>
        <w:pStyle w:val="Textoindependiente"/>
        <w:spacing w:before="77"/>
        <w:rPr>
          <w:rFonts w:ascii="Microsoft JhengHei" w:eastAsia="Microsoft JhengHei" w:hAnsi="Microsoft JhengHei"/>
          <w:sz w:val="22"/>
          <w:szCs w:val="22"/>
          <w:lang w:val="es-ES"/>
        </w:rPr>
      </w:pPr>
      <w:r w:rsidRPr="0076423D">
        <w:rPr>
          <w:rFonts w:ascii="Microsoft JhengHei" w:eastAsia="Microsoft JhengHei" w:hAnsi="Microsoft JhengHei"/>
          <w:b/>
          <w:sz w:val="22"/>
          <w:szCs w:val="22"/>
          <w:lang w:val="es-ES"/>
        </w:rPr>
        <w:t>Modera</w:t>
      </w:r>
      <w:r w:rsidR="00FC3249">
        <w:rPr>
          <w:rFonts w:ascii="Microsoft JhengHei" w:eastAsia="Microsoft JhengHei" w:hAnsi="Microsoft JhengHei"/>
          <w:b/>
          <w:sz w:val="22"/>
          <w:szCs w:val="22"/>
          <w:lang w:val="es-ES"/>
        </w:rPr>
        <w:t>dor</w:t>
      </w:r>
      <w:r w:rsidRPr="0076423D">
        <w:rPr>
          <w:rFonts w:ascii="Microsoft JhengHei" w:eastAsia="Microsoft JhengHei" w:hAnsi="Microsoft JhengHei"/>
          <w:b/>
          <w:sz w:val="22"/>
          <w:szCs w:val="22"/>
          <w:lang w:val="es-ES"/>
        </w:rPr>
        <w:t>:</w:t>
      </w:r>
      <w:r w:rsidRPr="0076423D"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  <w:t xml:space="preserve"> </w:t>
      </w:r>
      <w:r w:rsidR="00FC3249">
        <w:rPr>
          <w:rFonts w:ascii="Microsoft JhengHei" w:eastAsia="Microsoft JhengHei" w:hAnsi="Microsoft JhengHei"/>
          <w:b/>
          <w:color w:val="403152" w:themeColor="accent4" w:themeShade="80"/>
          <w:lang w:val="es-ES"/>
        </w:rPr>
        <w:t>Á</w:t>
      </w:r>
      <w:r w:rsidR="006F1A6D">
        <w:rPr>
          <w:rFonts w:ascii="Microsoft JhengHei" w:eastAsia="Microsoft JhengHei" w:hAnsi="Microsoft JhengHei"/>
          <w:b/>
          <w:color w:val="403152" w:themeColor="accent4" w:themeShade="80"/>
          <w:lang w:val="es-ES"/>
        </w:rPr>
        <w:t xml:space="preserve">ngel Luis </w:t>
      </w:r>
      <w:proofErr w:type="spellStart"/>
      <w:r w:rsidR="006F1A6D">
        <w:rPr>
          <w:rFonts w:ascii="Microsoft JhengHei" w:eastAsia="Microsoft JhengHei" w:hAnsi="Microsoft JhengHei"/>
          <w:b/>
          <w:color w:val="403152" w:themeColor="accent4" w:themeShade="80"/>
          <w:lang w:val="es-ES"/>
        </w:rPr>
        <w:t>Calonge</w:t>
      </w:r>
      <w:proofErr w:type="spellEnd"/>
      <w:r w:rsidR="006F1A6D">
        <w:rPr>
          <w:rFonts w:ascii="Microsoft JhengHei" w:eastAsia="Microsoft JhengHei" w:hAnsi="Microsoft JhengHei"/>
          <w:b/>
          <w:color w:val="403152" w:themeColor="accent4" w:themeShade="80"/>
          <w:lang w:val="es-ES"/>
        </w:rPr>
        <w:t xml:space="preserve"> Ramírez</w:t>
      </w:r>
      <w:r w:rsidR="00FC3249">
        <w:rPr>
          <w:rFonts w:ascii="Microsoft JhengHei" w:eastAsia="Microsoft JhengHei" w:hAnsi="Microsoft JhengHei"/>
          <w:b/>
          <w:color w:val="403152" w:themeColor="accent4" w:themeShade="80"/>
          <w:lang w:val="es-ES"/>
        </w:rPr>
        <w:t xml:space="preserve">, </w:t>
      </w:r>
      <w:r w:rsidR="006F1A6D" w:rsidRPr="006F1A6D">
        <w:rPr>
          <w:rFonts w:ascii="Microsoft JhengHei" w:eastAsia="Microsoft JhengHei" w:hAnsi="Microsoft JhengHei"/>
          <w:b/>
          <w:color w:val="403152" w:themeColor="accent4" w:themeShade="80"/>
          <w:lang w:val="es-ES"/>
        </w:rPr>
        <w:t xml:space="preserve"> </w:t>
      </w:r>
      <w:r w:rsidR="00FC3249">
        <w:rPr>
          <w:rFonts w:ascii="Microsoft JhengHei" w:eastAsia="Microsoft JhengHei" w:hAnsi="Microsoft JhengHei"/>
          <w:color w:val="403152" w:themeColor="accent4" w:themeShade="80"/>
          <w:lang w:val="es-ES"/>
        </w:rPr>
        <w:t>abogado del Colegio de Abogados de Las Palmas</w:t>
      </w:r>
      <w:r w:rsidR="006F1A6D" w:rsidRPr="006F1A6D">
        <w:rPr>
          <w:rFonts w:ascii="Microsoft JhengHei" w:eastAsia="Microsoft JhengHei" w:hAnsi="Microsoft JhengHei"/>
          <w:color w:val="403152" w:themeColor="accent4" w:themeShade="80"/>
          <w:lang w:val="es-ES"/>
        </w:rPr>
        <w:t>.</w:t>
      </w:r>
    </w:p>
    <w:p w:rsidR="005C4495" w:rsidRPr="0076423D" w:rsidRDefault="00FC3249" w:rsidP="005C4495">
      <w:pPr>
        <w:pStyle w:val="Textoindependiente"/>
        <w:spacing w:before="2"/>
        <w:rPr>
          <w:rFonts w:ascii="Microsoft JhengHei" w:eastAsia="Microsoft JhengHei" w:hAnsi="Microsoft JhengHei"/>
          <w:b/>
          <w:sz w:val="22"/>
          <w:szCs w:val="22"/>
          <w:lang w:val="es-ES"/>
        </w:rPr>
      </w:pPr>
      <w:r>
        <w:rPr>
          <w:rFonts w:ascii="Microsoft JhengHei" w:eastAsia="Microsoft JhengHei" w:hAnsi="Microsoft JhengHei"/>
          <w:b/>
          <w:sz w:val="22"/>
          <w:szCs w:val="22"/>
          <w:lang w:val="es-ES"/>
        </w:rPr>
        <w:t>Secretario</w:t>
      </w:r>
      <w:r w:rsidR="005C4495" w:rsidRPr="0076423D">
        <w:rPr>
          <w:rFonts w:ascii="Microsoft JhengHei" w:eastAsia="Microsoft JhengHei" w:hAnsi="Microsoft JhengHei"/>
          <w:b/>
          <w:sz w:val="22"/>
          <w:szCs w:val="22"/>
          <w:lang w:val="es-ES"/>
        </w:rPr>
        <w:t>:</w:t>
      </w:r>
      <w:r w:rsidR="005C4495" w:rsidRPr="0076423D">
        <w:rPr>
          <w:rFonts w:ascii="Microsoft JhengHei" w:eastAsia="Microsoft JhengHei" w:hAnsi="Microsoft JhengHei"/>
          <w:color w:val="403152" w:themeColor="accent4" w:themeShade="80"/>
          <w:sz w:val="22"/>
          <w:szCs w:val="22"/>
          <w:lang w:val="es-ES"/>
        </w:rPr>
        <w:t xml:space="preserve"> </w:t>
      </w:r>
      <w:r w:rsidR="005C4495" w:rsidRPr="0076423D"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  <w:t>José Ramón Ramírez Gómez.</w:t>
      </w:r>
    </w:p>
    <w:p w:rsidR="005C4495" w:rsidRPr="00362396" w:rsidRDefault="005C4495" w:rsidP="005C4495">
      <w:pPr>
        <w:pStyle w:val="Textoindependiente"/>
        <w:spacing w:before="2"/>
        <w:rPr>
          <w:rFonts w:ascii="Microsoft JhengHei" w:eastAsia="Microsoft JhengHei" w:hAnsi="Microsoft JhengHei"/>
          <w:sz w:val="18"/>
          <w:szCs w:val="18"/>
          <w:lang w:val="es-ES"/>
        </w:rPr>
      </w:pPr>
    </w:p>
    <w:p w:rsidR="005C4495" w:rsidRPr="0076423D" w:rsidRDefault="005C4495" w:rsidP="005C4495">
      <w:pPr>
        <w:pStyle w:val="Ttulo1"/>
        <w:rPr>
          <w:rFonts w:ascii="Microsoft JhengHei" w:eastAsia="Microsoft JhengHei" w:hAnsi="Microsoft JhengHei"/>
          <w:sz w:val="22"/>
          <w:szCs w:val="22"/>
          <w:lang w:val="es-ES"/>
        </w:rPr>
      </w:pPr>
      <w:r w:rsidRPr="0076423D">
        <w:rPr>
          <w:rFonts w:ascii="Microsoft JhengHei" w:eastAsia="Microsoft JhengHei" w:hAnsi="Microsoft JhengHei"/>
          <w:sz w:val="22"/>
          <w:szCs w:val="22"/>
          <w:lang w:val="es-ES"/>
        </w:rPr>
        <w:t>10,30h. MESA 4.- Análisis Jurisprudencial reciente.</w:t>
      </w:r>
    </w:p>
    <w:p w:rsidR="005C4495" w:rsidRPr="0076423D" w:rsidRDefault="005C4495" w:rsidP="00ED63E2">
      <w:pPr>
        <w:pStyle w:val="Textoindependiente"/>
        <w:spacing w:before="182"/>
        <w:rPr>
          <w:rFonts w:ascii="Microsoft JhengHei" w:eastAsia="Microsoft JhengHei" w:hAnsi="Microsoft JhengHei"/>
          <w:b/>
          <w:sz w:val="22"/>
          <w:szCs w:val="22"/>
          <w:lang w:val="es-ES"/>
        </w:rPr>
      </w:pPr>
      <w:r w:rsidRPr="0021063E">
        <w:rPr>
          <w:rFonts w:ascii="Microsoft JhengHei" w:eastAsia="Microsoft JhengHei" w:hAnsi="Microsoft JhengHei"/>
          <w:b/>
          <w:sz w:val="22"/>
          <w:szCs w:val="22"/>
          <w:lang w:val="es-ES"/>
        </w:rPr>
        <w:t>Ponente</w:t>
      </w:r>
      <w:r w:rsidRPr="0021063E"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  <w:t>:</w:t>
      </w:r>
      <w:r w:rsidR="00ED63E2" w:rsidRPr="0021063E"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  <w:t xml:space="preserve"> </w:t>
      </w:r>
      <w:r w:rsidRPr="0021063E"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  <w:t xml:space="preserve">Marc </w:t>
      </w:r>
      <w:proofErr w:type="spellStart"/>
      <w:r w:rsidRPr="0021063E"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  <w:t>Molins</w:t>
      </w:r>
      <w:proofErr w:type="spellEnd"/>
      <w:r w:rsidR="003D392C" w:rsidRPr="0021063E"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  <w:t xml:space="preserve"> I </w:t>
      </w:r>
      <w:proofErr w:type="spellStart"/>
      <w:r w:rsidR="003D392C" w:rsidRPr="0021063E"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  <w:t>Raich</w:t>
      </w:r>
      <w:proofErr w:type="spellEnd"/>
      <w:r w:rsidR="00FC3249" w:rsidRPr="0021063E"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  <w:t>, abogado del Colegio de la Abogacía de Barcelona</w:t>
      </w:r>
      <w:r w:rsidRPr="0021063E"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  <w:t>.</w:t>
      </w:r>
      <w:r w:rsidRPr="0021063E">
        <w:rPr>
          <w:rFonts w:ascii="Microsoft JhengHei" w:eastAsia="Microsoft JhengHei" w:hAnsi="Microsoft JhengHei"/>
          <w:color w:val="403152" w:themeColor="accent4" w:themeShade="80"/>
          <w:sz w:val="22"/>
          <w:szCs w:val="22"/>
          <w:lang w:val="es-ES"/>
        </w:rPr>
        <w:t xml:space="preserve"> </w:t>
      </w:r>
    </w:p>
    <w:p w:rsidR="005C4495" w:rsidRPr="0021063E" w:rsidRDefault="005C4495" w:rsidP="005C4495">
      <w:pPr>
        <w:pStyle w:val="Textoindependiente"/>
        <w:ind w:right="83"/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</w:pPr>
      <w:r w:rsidRPr="0076423D">
        <w:rPr>
          <w:rFonts w:ascii="Microsoft JhengHei" w:eastAsia="Microsoft JhengHei" w:hAnsi="Microsoft JhengHei"/>
          <w:b/>
          <w:sz w:val="22"/>
          <w:szCs w:val="22"/>
          <w:lang w:val="es-ES"/>
        </w:rPr>
        <w:t>Moderador</w:t>
      </w:r>
      <w:bookmarkStart w:id="0" w:name="_GoBack"/>
      <w:bookmarkEnd w:id="0"/>
      <w:r w:rsidRPr="0076423D">
        <w:rPr>
          <w:rFonts w:ascii="Microsoft JhengHei" w:eastAsia="Microsoft JhengHei" w:hAnsi="Microsoft JhengHei"/>
          <w:b/>
          <w:sz w:val="22"/>
          <w:szCs w:val="22"/>
          <w:lang w:val="es-ES"/>
        </w:rPr>
        <w:t xml:space="preserve">: </w:t>
      </w:r>
      <w:r w:rsidR="0021063E" w:rsidRPr="0021063E"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  <w:t>ICALPA</w:t>
      </w:r>
      <w:r w:rsidRPr="0076423D"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  <w:t>.</w:t>
      </w:r>
    </w:p>
    <w:p w:rsidR="005C4495" w:rsidRPr="0076423D" w:rsidRDefault="00FC3249" w:rsidP="005C4495">
      <w:pPr>
        <w:pStyle w:val="Textoindependiente"/>
        <w:ind w:right="83"/>
        <w:rPr>
          <w:rFonts w:ascii="Microsoft JhengHei" w:eastAsia="Microsoft JhengHei" w:hAnsi="Microsoft JhengHei"/>
          <w:color w:val="403152" w:themeColor="accent4" w:themeShade="80"/>
          <w:sz w:val="22"/>
          <w:szCs w:val="22"/>
          <w:lang w:val="es-ES"/>
        </w:rPr>
      </w:pPr>
      <w:r>
        <w:rPr>
          <w:rFonts w:ascii="Microsoft JhengHei" w:eastAsia="Microsoft JhengHei" w:hAnsi="Microsoft JhengHei"/>
          <w:b/>
          <w:sz w:val="22"/>
          <w:szCs w:val="22"/>
          <w:lang w:val="es-ES"/>
        </w:rPr>
        <w:t>Secretario</w:t>
      </w:r>
      <w:r w:rsidR="005C4495" w:rsidRPr="0076423D">
        <w:rPr>
          <w:rFonts w:ascii="Microsoft JhengHei" w:eastAsia="Microsoft JhengHei" w:hAnsi="Microsoft JhengHei"/>
          <w:b/>
          <w:sz w:val="22"/>
          <w:szCs w:val="22"/>
          <w:lang w:val="es-ES"/>
        </w:rPr>
        <w:t>:</w:t>
      </w:r>
      <w:r w:rsidR="005C4495" w:rsidRPr="0076423D"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  <w:t xml:space="preserve"> Miquel </w:t>
      </w:r>
      <w:proofErr w:type="spellStart"/>
      <w:r w:rsidR="005C4495" w:rsidRPr="0076423D"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  <w:t>Puiggali</w:t>
      </w:r>
      <w:proofErr w:type="spellEnd"/>
      <w:r w:rsidR="005C4495" w:rsidRPr="0076423D"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  <w:t xml:space="preserve"> </w:t>
      </w:r>
      <w:proofErr w:type="spellStart"/>
      <w:r w:rsidR="005C4495" w:rsidRPr="0076423D"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  <w:t>Torrentó</w:t>
      </w:r>
      <w:proofErr w:type="spellEnd"/>
      <w:r w:rsidR="005C4495" w:rsidRPr="0076423D"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  <w:t>.</w:t>
      </w:r>
    </w:p>
    <w:p w:rsidR="005C4495" w:rsidRPr="00362396" w:rsidRDefault="005C4495" w:rsidP="005C4495">
      <w:pPr>
        <w:spacing w:line="240" w:lineRule="auto"/>
        <w:rPr>
          <w:rFonts w:ascii="Microsoft JhengHei" w:eastAsia="Microsoft JhengHei" w:hAnsi="Microsoft JhengHei"/>
          <w:sz w:val="10"/>
          <w:szCs w:val="10"/>
        </w:rPr>
      </w:pPr>
    </w:p>
    <w:p w:rsidR="005C4495" w:rsidRPr="0076423D" w:rsidRDefault="005C4495" w:rsidP="005C4495">
      <w:pPr>
        <w:pStyle w:val="Ttulo1"/>
        <w:rPr>
          <w:rFonts w:ascii="Microsoft JhengHei" w:eastAsia="Microsoft JhengHei" w:hAnsi="Microsoft JhengHei"/>
          <w:color w:val="000000" w:themeColor="text1"/>
          <w:sz w:val="22"/>
          <w:szCs w:val="22"/>
          <w:lang w:val="es-ES"/>
        </w:rPr>
      </w:pPr>
      <w:r w:rsidRPr="0076423D">
        <w:rPr>
          <w:rFonts w:ascii="Microsoft JhengHei" w:eastAsia="Microsoft JhengHei" w:hAnsi="Microsoft JhengHei"/>
          <w:color w:val="000000" w:themeColor="text1"/>
          <w:sz w:val="22"/>
          <w:szCs w:val="22"/>
          <w:lang w:val="es-ES"/>
        </w:rPr>
        <w:t>11,30 PAUSA CAFE</w:t>
      </w:r>
    </w:p>
    <w:p w:rsidR="005C4495" w:rsidRPr="0076423D" w:rsidRDefault="005C4495" w:rsidP="005C4495">
      <w:pPr>
        <w:spacing w:before="77" w:line="240" w:lineRule="auto"/>
        <w:ind w:left="100"/>
        <w:rPr>
          <w:rFonts w:ascii="Microsoft JhengHei" w:eastAsia="Microsoft JhengHei" w:hAnsi="Microsoft JhengHei"/>
        </w:rPr>
      </w:pPr>
      <w:r w:rsidRPr="0076423D">
        <w:rPr>
          <w:rFonts w:ascii="Microsoft JhengHei" w:eastAsia="Microsoft JhengHei" w:hAnsi="Microsoft JhengHei"/>
          <w:b/>
          <w:color w:val="000000" w:themeColor="text1"/>
        </w:rPr>
        <w:t xml:space="preserve">12,00h MESA 5.- La normativa internacional </w:t>
      </w:r>
      <w:r w:rsidRPr="0076423D">
        <w:rPr>
          <w:rFonts w:ascii="Microsoft JhengHei" w:eastAsia="Microsoft JhengHei" w:hAnsi="Microsoft JhengHei"/>
          <w:b/>
          <w:color w:val="000000" w:themeColor="text1"/>
          <w:spacing w:val="-3"/>
        </w:rPr>
        <w:t xml:space="preserve">en </w:t>
      </w:r>
      <w:r w:rsidRPr="0076423D">
        <w:rPr>
          <w:rFonts w:ascii="Microsoft JhengHei" w:eastAsia="Microsoft JhengHei" w:hAnsi="Microsoft JhengHei"/>
          <w:b/>
          <w:color w:val="000000" w:themeColor="text1"/>
        </w:rPr>
        <w:t xml:space="preserve">materia de Violencia de Género. </w:t>
      </w:r>
      <w:r w:rsidRPr="0076423D">
        <w:rPr>
          <w:rFonts w:ascii="Microsoft JhengHei" w:eastAsia="Microsoft JhengHei" w:hAnsi="Microsoft JhengHei"/>
        </w:rPr>
        <w:t>Ponente:</w:t>
      </w:r>
      <w:r w:rsidRPr="0076423D">
        <w:rPr>
          <w:rFonts w:ascii="Microsoft JhengHei" w:eastAsia="Microsoft JhengHei" w:hAnsi="Microsoft JhengHei"/>
          <w:spacing w:val="-12"/>
        </w:rPr>
        <w:t xml:space="preserve"> </w:t>
      </w:r>
      <w:r w:rsidRPr="0076423D">
        <w:rPr>
          <w:rFonts w:ascii="Microsoft JhengHei" w:eastAsia="Microsoft JhengHei" w:hAnsi="Microsoft JhengHei"/>
          <w:b/>
          <w:color w:val="403152" w:themeColor="accent4" w:themeShade="80"/>
        </w:rPr>
        <w:t>Auxiliadora</w:t>
      </w:r>
      <w:r w:rsidRPr="0076423D">
        <w:rPr>
          <w:rFonts w:ascii="Microsoft JhengHei" w:eastAsia="Microsoft JhengHei" w:hAnsi="Microsoft JhengHei"/>
          <w:b/>
          <w:color w:val="403152" w:themeColor="accent4" w:themeShade="80"/>
          <w:spacing w:val="-12"/>
        </w:rPr>
        <w:t xml:space="preserve"> </w:t>
      </w:r>
      <w:r w:rsidRPr="0076423D">
        <w:rPr>
          <w:rFonts w:ascii="Microsoft JhengHei" w:eastAsia="Microsoft JhengHei" w:hAnsi="Microsoft JhengHei"/>
          <w:b/>
          <w:color w:val="403152" w:themeColor="accent4" w:themeShade="80"/>
        </w:rPr>
        <w:t>Díaz</w:t>
      </w:r>
      <w:r w:rsidRPr="0076423D">
        <w:rPr>
          <w:rFonts w:ascii="Microsoft JhengHei" w:eastAsia="Microsoft JhengHei" w:hAnsi="Microsoft JhengHei"/>
          <w:b/>
          <w:color w:val="403152" w:themeColor="accent4" w:themeShade="80"/>
          <w:spacing w:val="-12"/>
        </w:rPr>
        <w:t xml:space="preserve"> </w:t>
      </w:r>
      <w:r w:rsidRPr="0076423D">
        <w:rPr>
          <w:rFonts w:ascii="Microsoft JhengHei" w:eastAsia="Microsoft JhengHei" w:hAnsi="Microsoft JhengHei"/>
          <w:b/>
          <w:color w:val="403152" w:themeColor="accent4" w:themeShade="80"/>
        </w:rPr>
        <w:t>Velázquez</w:t>
      </w:r>
      <w:r w:rsidR="00FC3249">
        <w:rPr>
          <w:rFonts w:ascii="Microsoft JhengHei" w:eastAsia="Microsoft JhengHei" w:hAnsi="Microsoft JhengHei"/>
          <w:color w:val="403152" w:themeColor="accent4" w:themeShade="80"/>
        </w:rPr>
        <w:t>, m</w:t>
      </w:r>
      <w:r w:rsidRPr="0076423D">
        <w:rPr>
          <w:rFonts w:ascii="Microsoft JhengHei" w:eastAsia="Microsoft JhengHei" w:hAnsi="Microsoft JhengHei"/>
          <w:color w:val="403152" w:themeColor="accent4" w:themeShade="80"/>
        </w:rPr>
        <w:t>agistrada</w:t>
      </w:r>
      <w:r w:rsidRPr="0076423D">
        <w:rPr>
          <w:rFonts w:ascii="Microsoft JhengHei" w:eastAsia="Microsoft JhengHei" w:hAnsi="Microsoft JhengHei"/>
          <w:color w:val="403152" w:themeColor="accent4" w:themeShade="80"/>
          <w:spacing w:val="-12"/>
        </w:rPr>
        <w:t xml:space="preserve"> </w:t>
      </w:r>
      <w:r w:rsidRPr="0076423D">
        <w:rPr>
          <w:rFonts w:ascii="Microsoft JhengHei" w:eastAsia="Microsoft JhengHei" w:hAnsi="Microsoft JhengHei"/>
          <w:color w:val="403152" w:themeColor="accent4" w:themeShade="80"/>
        </w:rPr>
        <w:t>del</w:t>
      </w:r>
      <w:r w:rsidRPr="0076423D">
        <w:rPr>
          <w:rFonts w:ascii="Microsoft JhengHei" w:eastAsia="Microsoft JhengHei" w:hAnsi="Microsoft JhengHei"/>
          <w:color w:val="403152" w:themeColor="accent4" w:themeShade="80"/>
          <w:spacing w:val="-17"/>
        </w:rPr>
        <w:t xml:space="preserve"> </w:t>
      </w:r>
      <w:r w:rsidRPr="0076423D">
        <w:rPr>
          <w:rFonts w:ascii="Microsoft JhengHei" w:eastAsia="Microsoft JhengHei" w:hAnsi="Microsoft JhengHei"/>
          <w:color w:val="403152" w:themeColor="accent4" w:themeShade="80"/>
        </w:rPr>
        <w:t>Juzgado de Violencia de la Mujer</w:t>
      </w:r>
      <w:r w:rsidRPr="0076423D">
        <w:rPr>
          <w:rFonts w:ascii="Microsoft JhengHei" w:eastAsia="Microsoft JhengHei" w:hAnsi="Microsoft JhengHei"/>
          <w:color w:val="403152" w:themeColor="accent4" w:themeShade="80"/>
          <w:spacing w:val="-13"/>
        </w:rPr>
        <w:t xml:space="preserve"> </w:t>
      </w:r>
      <w:r w:rsidRPr="0076423D">
        <w:rPr>
          <w:rFonts w:ascii="Microsoft JhengHei" w:eastAsia="Microsoft JhengHei" w:hAnsi="Microsoft JhengHei"/>
          <w:color w:val="403152" w:themeColor="accent4" w:themeShade="80"/>
        </w:rPr>
        <w:t>nº</w:t>
      </w:r>
      <w:r w:rsidRPr="0076423D">
        <w:rPr>
          <w:rFonts w:ascii="Microsoft JhengHei" w:eastAsia="Microsoft JhengHei" w:hAnsi="Microsoft JhengHei"/>
          <w:color w:val="403152" w:themeColor="accent4" w:themeShade="80"/>
          <w:spacing w:val="-14"/>
        </w:rPr>
        <w:t xml:space="preserve"> </w:t>
      </w:r>
      <w:r w:rsidRPr="0076423D">
        <w:rPr>
          <w:rFonts w:ascii="Microsoft JhengHei" w:eastAsia="Microsoft JhengHei" w:hAnsi="Microsoft JhengHei"/>
          <w:color w:val="403152" w:themeColor="accent4" w:themeShade="80"/>
        </w:rPr>
        <w:t>2</w:t>
      </w:r>
      <w:r w:rsidRPr="0076423D">
        <w:rPr>
          <w:rFonts w:ascii="Microsoft JhengHei" w:eastAsia="Microsoft JhengHei" w:hAnsi="Microsoft JhengHei"/>
          <w:color w:val="403152" w:themeColor="accent4" w:themeShade="80"/>
          <w:spacing w:val="-14"/>
        </w:rPr>
        <w:t xml:space="preserve"> </w:t>
      </w:r>
      <w:r w:rsidRPr="0076423D">
        <w:rPr>
          <w:rFonts w:ascii="Microsoft JhengHei" w:eastAsia="Microsoft JhengHei" w:hAnsi="Microsoft JhengHei"/>
          <w:color w:val="403152" w:themeColor="accent4" w:themeShade="80"/>
        </w:rPr>
        <w:t>Las</w:t>
      </w:r>
      <w:r w:rsidRPr="0076423D">
        <w:rPr>
          <w:rFonts w:ascii="Microsoft JhengHei" w:eastAsia="Microsoft JhengHei" w:hAnsi="Microsoft JhengHei"/>
          <w:color w:val="403152" w:themeColor="accent4" w:themeShade="80"/>
          <w:spacing w:val="-11"/>
        </w:rPr>
        <w:t xml:space="preserve"> </w:t>
      </w:r>
      <w:r w:rsidRPr="0076423D">
        <w:rPr>
          <w:rFonts w:ascii="Microsoft JhengHei" w:eastAsia="Microsoft JhengHei" w:hAnsi="Microsoft JhengHei"/>
          <w:color w:val="403152" w:themeColor="accent4" w:themeShade="80"/>
        </w:rPr>
        <w:t>Palmas</w:t>
      </w:r>
      <w:r w:rsidR="004F62D5">
        <w:rPr>
          <w:rFonts w:ascii="Microsoft JhengHei" w:eastAsia="Microsoft JhengHei" w:hAnsi="Microsoft JhengHei"/>
          <w:color w:val="403152" w:themeColor="accent4" w:themeShade="80"/>
        </w:rPr>
        <w:t>.</w:t>
      </w:r>
    </w:p>
    <w:p w:rsidR="005C4495" w:rsidRPr="0076423D" w:rsidRDefault="005C4495" w:rsidP="005C4495">
      <w:pPr>
        <w:spacing w:before="77" w:line="240" w:lineRule="auto"/>
        <w:ind w:left="100"/>
        <w:rPr>
          <w:rFonts w:ascii="Microsoft JhengHei" w:eastAsia="Microsoft JhengHei" w:hAnsi="Microsoft JhengHei"/>
        </w:rPr>
      </w:pPr>
      <w:r w:rsidRPr="0076423D">
        <w:rPr>
          <w:rFonts w:ascii="Microsoft JhengHei" w:eastAsia="Microsoft JhengHei" w:hAnsi="Microsoft JhengHei"/>
          <w:b/>
        </w:rPr>
        <w:t>Modera</w:t>
      </w:r>
      <w:r w:rsidR="00FC3249">
        <w:rPr>
          <w:rFonts w:ascii="Microsoft JhengHei" w:eastAsia="Microsoft JhengHei" w:hAnsi="Microsoft JhengHei"/>
          <w:b/>
        </w:rPr>
        <w:t>dor</w:t>
      </w:r>
      <w:r w:rsidRPr="0076423D">
        <w:rPr>
          <w:rFonts w:ascii="Microsoft JhengHei" w:eastAsia="Microsoft JhengHei" w:hAnsi="Microsoft JhengHei"/>
          <w:b/>
        </w:rPr>
        <w:t>:</w:t>
      </w:r>
      <w:r w:rsidRPr="0076423D">
        <w:rPr>
          <w:rFonts w:ascii="Microsoft JhengHei" w:eastAsia="Microsoft JhengHei" w:hAnsi="Microsoft JhengHei"/>
          <w:b/>
          <w:color w:val="403152" w:themeColor="accent4" w:themeShade="80"/>
          <w:spacing w:val="1"/>
        </w:rPr>
        <w:t xml:space="preserve"> </w:t>
      </w:r>
      <w:r w:rsidR="006F1A6D">
        <w:rPr>
          <w:rFonts w:ascii="Microsoft JhengHei" w:eastAsia="Microsoft JhengHei" w:hAnsi="Microsoft JhengHei"/>
          <w:b/>
          <w:color w:val="403152" w:themeColor="accent4" w:themeShade="80"/>
        </w:rPr>
        <w:t xml:space="preserve">Francisco </w:t>
      </w:r>
      <w:proofErr w:type="spellStart"/>
      <w:r w:rsidR="006F1A6D">
        <w:rPr>
          <w:rFonts w:ascii="Microsoft JhengHei" w:eastAsia="Microsoft JhengHei" w:hAnsi="Microsoft JhengHei"/>
          <w:b/>
          <w:color w:val="403152" w:themeColor="accent4" w:themeShade="80"/>
        </w:rPr>
        <w:t>Kabir</w:t>
      </w:r>
      <w:proofErr w:type="spellEnd"/>
      <w:r w:rsidR="006F1A6D">
        <w:rPr>
          <w:rFonts w:ascii="Microsoft JhengHei" w:eastAsia="Microsoft JhengHei" w:hAnsi="Microsoft JhengHei"/>
          <w:b/>
          <w:color w:val="403152" w:themeColor="accent4" w:themeShade="80"/>
        </w:rPr>
        <w:t xml:space="preserve"> </w:t>
      </w:r>
      <w:proofErr w:type="spellStart"/>
      <w:r w:rsidR="006F1A6D">
        <w:rPr>
          <w:rFonts w:ascii="Microsoft JhengHei" w:eastAsia="Microsoft JhengHei" w:hAnsi="Microsoft JhengHei"/>
          <w:b/>
          <w:color w:val="403152" w:themeColor="accent4" w:themeShade="80"/>
        </w:rPr>
        <w:t>Vaswani</w:t>
      </w:r>
      <w:proofErr w:type="spellEnd"/>
      <w:r w:rsidR="006F1A6D">
        <w:rPr>
          <w:rFonts w:ascii="Microsoft JhengHei" w:eastAsia="Microsoft JhengHei" w:hAnsi="Microsoft JhengHei"/>
          <w:b/>
          <w:color w:val="403152" w:themeColor="accent4" w:themeShade="80"/>
        </w:rPr>
        <w:t xml:space="preserve"> Reboso</w:t>
      </w:r>
      <w:r w:rsidR="00B56871">
        <w:rPr>
          <w:rFonts w:ascii="Microsoft JhengHei" w:eastAsia="Microsoft JhengHei" w:hAnsi="Microsoft JhengHei"/>
          <w:b/>
          <w:color w:val="403152" w:themeColor="accent4" w:themeShade="80"/>
        </w:rPr>
        <w:t>, abogado del Colegio de Abogados de Las Palmas.</w:t>
      </w:r>
    </w:p>
    <w:p w:rsidR="005C4495" w:rsidRDefault="00FC3249" w:rsidP="002804F8">
      <w:pPr>
        <w:spacing w:line="240" w:lineRule="auto"/>
        <w:ind w:left="100"/>
        <w:rPr>
          <w:rFonts w:ascii="Microsoft JhengHei" w:eastAsia="Microsoft JhengHei" w:hAnsi="Microsoft JhengHei"/>
          <w:b/>
          <w:color w:val="403152" w:themeColor="accent4" w:themeShade="80"/>
        </w:rPr>
      </w:pPr>
      <w:r>
        <w:rPr>
          <w:rFonts w:ascii="Microsoft JhengHei" w:eastAsia="Microsoft JhengHei" w:hAnsi="Microsoft JhengHei"/>
          <w:b/>
        </w:rPr>
        <w:t>Secretario</w:t>
      </w:r>
      <w:r w:rsidR="005C4495" w:rsidRPr="0076423D">
        <w:rPr>
          <w:rFonts w:ascii="Microsoft JhengHei" w:eastAsia="Microsoft JhengHei" w:hAnsi="Microsoft JhengHei"/>
          <w:b/>
        </w:rPr>
        <w:t xml:space="preserve">: </w:t>
      </w:r>
      <w:r w:rsidR="005C4495" w:rsidRPr="0076423D">
        <w:rPr>
          <w:rFonts w:ascii="Microsoft JhengHei" w:eastAsia="Microsoft JhengHei" w:hAnsi="Microsoft JhengHei"/>
          <w:b/>
          <w:color w:val="403152" w:themeColor="accent4" w:themeShade="80"/>
        </w:rPr>
        <w:t xml:space="preserve">Josep Julia Pascual </w:t>
      </w:r>
      <w:proofErr w:type="spellStart"/>
      <w:r w:rsidR="005C4495" w:rsidRPr="0076423D">
        <w:rPr>
          <w:rFonts w:ascii="Microsoft JhengHei" w:eastAsia="Microsoft JhengHei" w:hAnsi="Microsoft JhengHei"/>
          <w:b/>
          <w:color w:val="403152" w:themeColor="accent4" w:themeShade="80"/>
        </w:rPr>
        <w:t>Llopis</w:t>
      </w:r>
      <w:proofErr w:type="spellEnd"/>
      <w:r w:rsidR="005C4495" w:rsidRPr="0076423D">
        <w:rPr>
          <w:rFonts w:ascii="Microsoft JhengHei" w:eastAsia="Microsoft JhengHei" w:hAnsi="Microsoft JhengHei"/>
          <w:b/>
          <w:color w:val="403152" w:themeColor="accent4" w:themeShade="80"/>
        </w:rPr>
        <w:t>.</w:t>
      </w:r>
    </w:p>
    <w:p w:rsidR="002804F8" w:rsidRPr="002804F8" w:rsidRDefault="002804F8" w:rsidP="002804F8">
      <w:pPr>
        <w:spacing w:line="240" w:lineRule="auto"/>
        <w:ind w:left="100"/>
        <w:rPr>
          <w:rFonts w:ascii="Microsoft JhengHei" w:eastAsia="Microsoft JhengHei" w:hAnsi="Microsoft JhengHei"/>
          <w:b/>
          <w:sz w:val="10"/>
          <w:szCs w:val="10"/>
        </w:rPr>
      </w:pPr>
    </w:p>
    <w:p w:rsidR="005C4495" w:rsidRPr="0076423D" w:rsidRDefault="005C4495" w:rsidP="005C4495">
      <w:pPr>
        <w:pStyle w:val="Ttulo1"/>
        <w:rPr>
          <w:rFonts w:ascii="Microsoft JhengHei" w:eastAsia="Microsoft JhengHei" w:hAnsi="Microsoft JhengHei"/>
          <w:sz w:val="22"/>
          <w:szCs w:val="22"/>
          <w:lang w:val="es-ES"/>
        </w:rPr>
      </w:pPr>
      <w:r w:rsidRPr="0076423D">
        <w:rPr>
          <w:rFonts w:ascii="Microsoft JhengHei" w:eastAsia="Microsoft JhengHei" w:hAnsi="Microsoft JhengHei"/>
          <w:sz w:val="22"/>
          <w:szCs w:val="22"/>
          <w:lang w:val="es-ES"/>
        </w:rPr>
        <w:t>13,00h.</w:t>
      </w:r>
      <w:r w:rsidRPr="0076423D">
        <w:rPr>
          <w:rFonts w:ascii="Microsoft JhengHei" w:eastAsia="Microsoft JhengHei" w:hAnsi="Microsoft JhengHei"/>
          <w:spacing w:val="-16"/>
          <w:sz w:val="22"/>
          <w:szCs w:val="22"/>
          <w:lang w:val="es-ES"/>
        </w:rPr>
        <w:t xml:space="preserve"> </w:t>
      </w:r>
      <w:r w:rsidRPr="0076423D">
        <w:rPr>
          <w:rFonts w:ascii="Microsoft JhengHei" w:eastAsia="Microsoft JhengHei" w:hAnsi="Microsoft JhengHei"/>
          <w:sz w:val="22"/>
          <w:szCs w:val="22"/>
          <w:lang w:val="es-ES"/>
        </w:rPr>
        <w:t>MESA</w:t>
      </w:r>
      <w:r w:rsidRPr="0076423D">
        <w:rPr>
          <w:rFonts w:ascii="Microsoft JhengHei" w:eastAsia="Microsoft JhengHei" w:hAnsi="Microsoft JhengHei"/>
          <w:spacing w:val="-15"/>
          <w:sz w:val="22"/>
          <w:szCs w:val="22"/>
          <w:lang w:val="es-ES"/>
        </w:rPr>
        <w:t xml:space="preserve"> </w:t>
      </w:r>
      <w:r w:rsidRPr="0076423D">
        <w:rPr>
          <w:rFonts w:ascii="Microsoft JhengHei" w:eastAsia="Microsoft JhengHei" w:hAnsi="Microsoft JhengHei"/>
          <w:sz w:val="22"/>
          <w:szCs w:val="22"/>
          <w:lang w:val="es-ES"/>
        </w:rPr>
        <w:t>6.-</w:t>
      </w:r>
      <w:r w:rsidRPr="0076423D">
        <w:rPr>
          <w:rFonts w:ascii="Microsoft JhengHei" w:eastAsia="Microsoft JhengHei" w:hAnsi="Microsoft JhengHei"/>
          <w:spacing w:val="-15"/>
          <w:sz w:val="22"/>
          <w:szCs w:val="22"/>
          <w:lang w:val="es-ES"/>
        </w:rPr>
        <w:t xml:space="preserve"> </w:t>
      </w:r>
      <w:r w:rsidRPr="0076423D">
        <w:rPr>
          <w:rFonts w:ascii="Microsoft JhengHei" w:eastAsia="Microsoft JhengHei" w:hAnsi="Microsoft JhengHei"/>
          <w:sz w:val="22"/>
          <w:szCs w:val="22"/>
          <w:lang w:val="es-ES"/>
        </w:rPr>
        <w:t>Las</w:t>
      </w:r>
      <w:r w:rsidRPr="0076423D">
        <w:rPr>
          <w:rFonts w:ascii="Microsoft JhengHei" w:eastAsia="Microsoft JhengHei" w:hAnsi="Microsoft JhengHei"/>
          <w:spacing w:val="-16"/>
          <w:sz w:val="22"/>
          <w:szCs w:val="22"/>
          <w:lang w:val="es-ES"/>
        </w:rPr>
        <w:t xml:space="preserve"> </w:t>
      </w:r>
      <w:r w:rsidRPr="0076423D">
        <w:rPr>
          <w:rFonts w:ascii="Microsoft JhengHei" w:eastAsia="Microsoft JhengHei" w:hAnsi="Microsoft JhengHei"/>
          <w:sz w:val="22"/>
          <w:szCs w:val="22"/>
          <w:lang w:val="es-ES"/>
        </w:rPr>
        <w:t>Medidas</w:t>
      </w:r>
      <w:r w:rsidRPr="0076423D">
        <w:rPr>
          <w:rFonts w:ascii="Microsoft JhengHei" w:eastAsia="Microsoft JhengHei" w:hAnsi="Microsoft JhengHei"/>
          <w:spacing w:val="-16"/>
          <w:sz w:val="22"/>
          <w:szCs w:val="22"/>
          <w:lang w:val="es-ES"/>
        </w:rPr>
        <w:t xml:space="preserve"> </w:t>
      </w:r>
      <w:r w:rsidRPr="0076423D">
        <w:rPr>
          <w:rFonts w:ascii="Microsoft JhengHei" w:eastAsia="Microsoft JhengHei" w:hAnsi="Microsoft JhengHei"/>
          <w:sz w:val="22"/>
          <w:szCs w:val="22"/>
          <w:lang w:val="es-ES"/>
        </w:rPr>
        <w:t>de</w:t>
      </w:r>
      <w:r w:rsidRPr="0076423D">
        <w:rPr>
          <w:rFonts w:ascii="Microsoft JhengHei" w:eastAsia="Microsoft JhengHei" w:hAnsi="Microsoft JhengHei"/>
          <w:spacing w:val="-17"/>
          <w:sz w:val="22"/>
          <w:szCs w:val="22"/>
          <w:lang w:val="es-ES"/>
        </w:rPr>
        <w:t xml:space="preserve"> </w:t>
      </w:r>
      <w:r w:rsidRPr="0076423D">
        <w:rPr>
          <w:rFonts w:ascii="Microsoft JhengHei" w:eastAsia="Microsoft JhengHei" w:hAnsi="Microsoft JhengHei"/>
          <w:sz w:val="22"/>
          <w:szCs w:val="22"/>
          <w:lang w:val="es-ES"/>
        </w:rPr>
        <w:t>Protección.</w:t>
      </w:r>
      <w:r w:rsidRPr="0076423D">
        <w:rPr>
          <w:rFonts w:ascii="Microsoft JhengHei" w:eastAsia="Microsoft JhengHei" w:hAnsi="Microsoft JhengHei"/>
          <w:spacing w:val="-14"/>
          <w:sz w:val="22"/>
          <w:szCs w:val="22"/>
          <w:lang w:val="es-ES"/>
        </w:rPr>
        <w:t xml:space="preserve"> </w:t>
      </w:r>
      <w:r w:rsidRPr="0076423D">
        <w:rPr>
          <w:rFonts w:ascii="Microsoft JhengHei" w:eastAsia="Microsoft JhengHei" w:hAnsi="Microsoft JhengHei"/>
          <w:sz w:val="22"/>
          <w:szCs w:val="22"/>
          <w:lang w:val="es-ES"/>
        </w:rPr>
        <w:t>Participación</w:t>
      </w:r>
      <w:r w:rsidRPr="0076423D">
        <w:rPr>
          <w:rFonts w:ascii="Microsoft JhengHei" w:eastAsia="Microsoft JhengHei" w:hAnsi="Microsoft JhengHei"/>
          <w:spacing w:val="-12"/>
          <w:sz w:val="22"/>
          <w:szCs w:val="22"/>
          <w:lang w:val="es-ES"/>
        </w:rPr>
        <w:t xml:space="preserve"> </w:t>
      </w:r>
      <w:r w:rsidRPr="0076423D">
        <w:rPr>
          <w:rFonts w:ascii="Microsoft JhengHei" w:eastAsia="Microsoft JhengHei" w:hAnsi="Microsoft JhengHei"/>
          <w:sz w:val="22"/>
          <w:szCs w:val="22"/>
          <w:lang w:val="es-ES"/>
        </w:rPr>
        <w:t>de</w:t>
      </w:r>
      <w:r w:rsidRPr="0076423D">
        <w:rPr>
          <w:rFonts w:ascii="Microsoft JhengHei" w:eastAsia="Microsoft JhengHei" w:hAnsi="Microsoft JhengHei"/>
          <w:spacing w:val="-17"/>
          <w:sz w:val="22"/>
          <w:szCs w:val="22"/>
          <w:lang w:val="es-ES"/>
        </w:rPr>
        <w:t xml:space="preserve"> </w:t>
      </w:r>
      <w:r w:rsidRPr="0076423D">
        <w:rPr>
          <w:rFonts w:ascii="Microsoft JhengHei" w:eastAsia="Microsoft JhengHei" w:hAnsi="Microsoft JhengHei"/>
          <w:sz w:val="22"/>
          <w:szCs w:val="22"/>
          <w:lang w:val="es-ES"/>
        </w:rPr>
        <w:t>la</w:t>
      </w:r>
      <w:r w:rsidRPr="0076423D">
        <w:rPr>
          <w:rFonts w:ascii="Microsoft JhengHei" w:eastAsia="Microsoft JhengHei" w:hAnsi="Microsoft JhengHei"/>
          <w:spacing w:val="-14"/>
          <w:sz w:val="22"/>
          <w:szCs w:val="22"/>
          <w:lang w:val="es-ES"/>
        </w:rPr>
        <w:t xml:space="preserve"> </w:t>
      </w:r>
      <w:r w:rsidRPr="0076423D">
        <w:rPr>
          <w:rFonts w:ascii="Microsoft JhengHei" w:eastAsia="Microsoft JhengHei" w:hAnsi="Microsoft JhengHei"/>
          <w:sz w:val="22"/>
          <w:szCs w:val="22"/>
          <w:lang w:val="es-ES"/>
        </w:rPr>
        <w:t>víctima</w:t>
      </w:r>
      <w:r w:rsidRPr="0076423D">
        <w:rPr>
          <w:rFonts w:ascii="Microsoft JhengHei" w:eastAsia="Microsoft JhengHei" w:hAnsi="Microsoft JhengHei"/>
          <w:spacing w:val="-15"/>
          <w:sz w:val="22"/>
          <w:szCs w:val="22"/>
          <w:lang w:val="es-ES"/>
        </w:rPr>
        <w:t xml:space="preserve"> </w:t>
      </w:r>
      <w:r w:rsidRPr="0076423D">
        <w:rPr>
          <w:rFonts w:ascii="Microsoft JhengHei" w:eastAsia="Microsoft JhengHei" w:hAnsi="Microsoft JhengHei"/>
          <w:sz w:val="22"/>
          <w:szCs w:val="22"/>
          <w:lang w:val="es-ES"/>
        </w:rPr>
        <w:t>en</w:t>
      </w:r>
      <w:r w:rsidRPr="0076423D">
        <w:rPr>
          <w:rFonts w:ascii="Microsoft JhengHei" w:eastAsia="Microsoft JhengHei" w:hAnsi="Microsoft JhengHei"/>
          <w:spacing w:val="-14"/>
          <w:sz w:val="22"/>
          <w:szCs w:val="22"/>
          <w:lang w:val="es-ES"/>
        </w:rPr>
        <w:t xml:space="preserve"> </w:t>
      </w:r>
      <w:r w:rsidRPr="0076423D">
        <w:rPr>
          <w:rFonts w:ascii="Microsoft JhengHei" w:eastAsia="Microsoft JhengHei" w:hAnsi="Microsoft JhengHei"/>
          <w:sz w:val="22"/>
          <w:szCs w:val="22"/>
          <w:lang w:val="es-ES"/>
        </w:rPr>
        <w:t>la</w:t>
      </w:r>
      <w:r w:rsidRPr="0076423D">
        <w:rPr>
          <w:rFonts w:ascii="Microsoft JhengHei" w:eastAsia="Microsoft JhengHei" w:hAnsi="Microsoft JhengHei"/>
          <w:spacing w:val="-15"/>
          <w:sz w:val="22"/>
          <w:szCs w:val="22"/>
          <w:lang w:val="es-ES"/>
        </w:rPr>
        <w:t xml:space="preserve"> </w:t>
      </w:r>
      <w:r w:rsidRPr="0076423D">
        <w:rPr>
          <w:rFonts w:ascii="Microsoft JhengHei" w:eastAsia="Microsoft JhengHei" w:hAnsi="Microsoft JhengHei"/>
          <w:sz w:val="22"/>
          <w:szCs w:val="22"/>
          <w:lang w:val="es-ES"/>
        </w:rPr>
        <w:t>ejecución ante el Juzgado de Vigilancia</w:t>
      </w:r>
      <w:r w:rsidRPr="0076423D">
        <w:rPr>
          <w:rFonts w:ascii="Microsoft JhengHei" w:eastAsia="Microsoft JhengHei" w:hAnsi="Microsoft JhengHei"/>
          <w:spacing w:val="-3"/>
          <w:sz w:val="22"/>
          <w:szCs w:val="22"/>
          <w:lang w:val="es-ES"/>
        </w:rPr>
        <w:t xml:space="preserve"> </w:t>
      </w:r>
      <w:r w:rsidRPr="0076423D">
        <w:rPr>
          <w:rFonts w:ascii="Microsoft JhengHei" w:eastAsia="Microsoft JhengHei" w:hAnsi="Microsoft JhengHei"/>
          <w:sz w:val="22"/>
          <w:szCs w:val="22"/>
          <w:lang w:val="es-ES"/>
        </w:rPr>
        <w:t>Penitenciaria.</w:t>
      </w:r>
    </w:p>
    <w:p w:rsidR="005C4495" w:rsidRPr="00362396" w:rsidRDefault="005C4495" w:rsidP="005C4495">
      <w:pPr>
        <w:pStyle w:val="Textoindependiente"/>
        <w:spacing w:before="3"/>
        <w:rPr>
          <w:rFonts w:ascii="Microsoft JhengHei" w:eastAsia="Microsoft JhengHei" w:hAnsi="Microsoft JhengHei"/>
          <w:sz w:val="18"/>
          <w:szCs w:val="18"/>
          <w:lang w:val="es-ES"/>
        </w:rPr>
      </w:pPr>
    </w:p>
    <w:p w:rsidR="005C4495" w:rsidRPr="0076423D" w:rsidRDefault="005C4495" w:rsidP="005C4495">
      <w:pPr>
        <w:pStyle w:val="Textoindependiente"/>
        <w:spacing w:before="3"/>
        <w:rPr>
          <w:rFonts w:ascii="Microsoft JhengHei" w:eastAsia="Microsoft JhengHei" w:hAnsi="Microsoft JhengHei"/>
          <w:b/>
          <w:sz w:val="22"/>
          <w:szCs w:val="22"/>
          <w:lang w:val="es-ES"/>
        </w:rPr>
      </w:pPr>
      <w:r w:rsidRPr="0076423D">
        <w:rPr>
          <w:rFonts w:ascii="Microsoft JhengHei" w:eastAsia="Microsoft JhengHei" w:hAnsi="Microsoft JhengHei"/>
          <w:b/>
          <w:sz w:val="22"/>
          <w:szCs w:val="22"/>
          <w:lang w:val="es-ES"/>
        </w:rPr>
        <w:lastRenderedPageBreak/>
        <w:t>Ponentes:</w:t>
      </w:r>
    </w:p>
    <w:p w:rsidR="005C4495" w:rsidRPr="0076423D" w:rsidRDefault="005C4495" w:rsidP="005C4495">
      <w:pPr>
        <w:pStyle w:val="Textoindependiente"/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</w:pPr>
      <w:r w:rsidRPr="0076423D"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  <w:t xml:space="preserve">Paloma Cascales </w:t>
      </w:r>
      <w:proofErr w:type="spellStart"/>
      <w:r w:rsidRPr="0076423D"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  <w:t>Bernabeu</w:t>
      </w:r>
      <w:proofErr w:type="spellEnd"/>
      <w:r w:rsidR="00B56871"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  <w:t xml:space="preserve">, </w:t>
      </w:r>
      <w:r w:rsidR="00B56871" w:rsidRPr="00053137">
        <w:rPr>
          <w:rFonts w:ascii="Microsoft JhengHei" w:eastAsia="Microsoft JhengHei" w:hAnsi="Microsoft JhengHei"/>
          <w:color w:val="403152" w:themeColor="accent4" w:themeShade="80"/>
          <w:sz w:val="22"/>
          <w:szCs w:val="22"/>
          <w:lang w:val="es-ES"/>
        </w:rPr>
        <w:t>abogada y vocal</w:t>
      </w:r>
      <w:r w:rsidR="00B56871"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  <w:t xml:space="preserve"> </w:t>
      </w:r>
      <w:r w:rsidRPr="0076423D">
        <w:rPr>
          <w:rFonts w:ascii="Microsoft JhengHei" w:eastAsia="Microsoft JhengHei" w:hAnsi="Microsoft JhengHei"/>
          <w:color w:val="403152" w:themeColor="accent4" w:themeShade="80"/>
          <w:sz w:val="22"/>
          <w:szCs w:val="22"/>
          <w:lang w:val="es-ES"/>
        </w:rPr>
        <w:t xml:space="preserve"> SVM del </w:t>
      </w:r>
      <w:r w:rsidR="00FC3249">
        <w:rPr>
          <w:rFonts w:ascii="Microsoft JhengHei" w:eastAsia="Microsoft JhengHei" w:hAnsi="Microsoft JhengHei"/>
          <w:color w:val="403152" w:themeColor="accent4" w:themeShade="80"/>
          <w:sz w:val="22"/>
          <w:szCs w:val="22"/>
          <w:lang w:val="es-ES"/>
        </w:rPr>
        <w:t>Consejo General de la Abogacía Española</w:t>
      </w:r>
    </w:p>
    <w:p w:rsidR="005C4495" w:rsidRPr="0076423D" w:rsidRDefault="005C4495" w:rsidP="00ED63E2">
      <w:pPr>
        <w:pStyle w:val="Textoindependiente"/>
        <w:spacing w:before="2"/>
        <w:rPr>
          <w:rFonts w:ascii="Microsoft JhengHei" w:eastAsia="Microsoft JhengHei" w:hAnsi="Microsoft JhengHei"/>
          <w:color w:val="403152" w:themeColor="accent4" w:themeShade="80"/>
          <w:sz w:val="22"/>
          <w:szCs w:val="22"/>
          <w:lang w:val="es-ES"/>
        </w:rPr>
      </w:pPr>
      <w:r w:rsidRPr="0076423D"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  <w:t>Carlos García Castaño</w:t>
      </w:r>
      <w:r w:rsidR="00B56871">
        <w:rPr>
          <w:rFonts w:ascii="Microsoft JhengHei" w:eastAsia="Microsoft JhengHei" w:hAnsi="Microsoft JhengHei"/>
          <w:color w:val="403152" w:themeColor="accent4" w:themeShade="80"/>
          <w:sz w:val="22"/>
          <w:szCs w:val="22"/>
          <w:lang w:val="es-ES"/>
        </w:rPr>
        <w:t xml:space="preserve">, vocal </w:t>
      </w:r>
      <w:r w:rsidRPr="0076423D">
        <w:rPr>
          <w:rFonts w:ascii="Microsoft JhengHei" w:eastAsia="Microsoft JhengHei" w:hAnsi="Microsoft JhengHei"/>
          <w:color w:val="403152" w:themeColor="accent4" w:themeShade="80"/>
          <w:sz w:val="22"/>
          <w:szCs w:val="22"/>
          <w:lang w:val="es-ES"/>
        </w:rPr>
        <w:t xml:space="preserve"> Subcomisión de Penitenciario del </w:t>
      </w:r>
      <w:r w:rsidR="00FC3249" w:rsidRPr="00FC3249">
        <w:rPr>
          <w:rFonts w:ascii="Microsoft JhengHei" w:eastAsia="Microsoft JhengHei" w:hAnsi="Microsoft JhengHei"/>
          <w:color w:val="403152" w:themeColor="accent4" w:themeShade="80"/>
          <w:sz w:val="22"/>
          <w:szCs w:val="22"/>
          <w:lang w:val="es-ES"/>
        </w:rPr>
        <w:t>Consejo General de la Abogacía Española</w:t>
      </w:r>
    </w:p>
    <w:p w:rsidR="00ED63E2" w:rsidRPr="00362396" w:rsidRDefault="00ED63E2" w:rsidP="00ED63E2">
      <w:pPr>
        <w:pStyle w:val="Textoindependiente"/>
        <w:spacing w:before="2"/>
        <w:rPr>
          <w:rFonts w:ascii="Microsoft JhengHei" w:eastAsia="Microsoft JhengHei" w:hAnsi="Microsoft JhengHei"/>
          <w:b/>
          <w:sz w:val="18"/>
          <w:szCs w:val="18"/>
          <w:lang w:val="es-ES"/>
        </w:rPr>
      </w:pPr>
    </w:p>
    <w:p w:rsidR="00ED63E2" w:rsidRPr="0076423D" w:rsidRDefault="00B56871" w:rsidP="00ED63E2">
      <w:pPr>
        <w:pStyle w:val="Textoindependiente"/>
        <w:tabs>
          <w:tab w:val="left" w:pos="7513"/>
        </w:tabs>
        <w:spacing w:before="1"/>
        <w:ind w:right="-1"/>
        <w:rPr>
          <w:rFonts w:ascii="Microsoft JhengHei" w:eastAsia="Microsoft JhengHei" w:hAnsi="Microsoft JhengHei"/>
          <w:b/>
          <w:sz w:val="22"/>
          <w:szCs w:val="22"/>
          <w:lang w:val="es-ES"/>
        </w:rPr>
      </w:pPr>
      <w:r>
        <w:rPr>
          <w:rFonts w:ascii="Microsoft JhengHei" w:eastAsia="Microsoft JhengHei" w:hAnsi="Microsoft JhengHei"/>
          <w:b/>
          <w:sz w:val="22"/>
          <w:szCs w:val="22"/>
          <w:lang w:val="es-ES"/>
        </w:rPr>
        <w:t xml:space="preserve">Moderador: </w:t>
      </w:r>
      <w:r w:rsidR="00ED63E2" w:rsidRPr="0076423D"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  <w:t xml:space="preserve">Agustín Guillermo Santana </w:t>
      </w:r>
      <w:proofErr w:type="spellStart"/>
      <w:r w:rsidR="00ED63E2" w:rsidRPr="0076423D"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  <w:t>Santana</w:t>
      </w:r>
      <w:proofErr w:type="spellEnd"/>
      <w:r w:rsidR="005C4495" w:rsidRPr="0076423D">
        <w:rPr>
          <w:rFonts w:ascii="Microsoft JhengHei" w:eastAsia="Microsoft JhengHei" w:hAnsi="Microsoft JhengHei"/>
          <w:b/>
          <w:sz w:val="22"/>
          <w:szCs w:val="22"/>
          <w:lang w:val="es-ES"/>
        </w:rPr>
        <w:t xml:space="preserve">. </w:t>
      </w:r>
    </w:p>
    <w:p w:rsidR="005C4495" w:rsidRPr="0076423D" w:rsidRDefault="00FC3249" w:rsidP="00ED63E2">
      <w:pPr>
        <w:pStyle w:val="Textoindependiente"/>
        <w:tabs>
          <w:tab w:val="left" w:pos="7513"/>
        </w:tabs>
        <w:spacing w:before="1"/>
        <w:ind w:right="-1"/>
        <w:rPr>
          <w:rFonts w:ascii="Microsoft JhengHei" w:eastAsia="Microsoft JhengHei" w:hAnsi="Microsoft JhengHei"/>
          <w:sz w:val="22"/>
          <w:szCs w:val="22"/>
          <w:lang w:val="es-ES"/>
        </w:rPr>
      </w:pPr>
      <w:r>
        <w:rPr>
          <w:rFonts w:ascii="Microsoft JhengHei" w:eastAsia="Microsoft JhengHei" w:hAnsi="Microsoft JhengHei"/>
          <w:b/>
          <w:sz w:val="22"/>
          <w:szCs w:val="22"/>
          <w:lang w:val="es-ES"/>
        </w:rPr>
        <w:t>Secretaria</w:t>
      </w:r>
      <w:r w:rsidR="005C4495" w:rsidRPr="0076423D">
        <w:rPr>
          <w:rFonts w:ascii="Microsoft JhengHei" w:eastAsia="Microsoft JhengHei" w:hAnsi="Microsoft JhengHei"/>
          <w:b/>
          <w:sz w:val="22"/>
          <w:szCs w:val="22"/>
          <w:lang w:val="es-ES"/>
        </w:rPr>
        <w:t xml:space="preserve">: </w:t>
      </w:r>
      <w:r w:rsidR="005C4495" w:rsidRPr="0076423D"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  <w:t>Gema Rial Rodríguez</w:t>
      </w:r>
      <w:r w:rsidR="004F62D5">
        <w:rPr>
          <w:rFonts w:ascii="Microsoft JhengHei" w:eastAsia="Microsoft JhengHei" w:hAnsi="Microsoft JhengHei"/>
          <w:b/>
          <w:color w:val="403152" w:themeColor="accent4" w:themeShade="80"/>
          <w:sz w:val="22"/>
          <w:szCs w:val="22"/>
          <w:lang w:val="es-ES"/>
        </w:rPr>
        <w:t>.</w:t>
      </w:r>
    </w:p>
    <w:p w:rsidR="00ED63E2" w:rsidRPr="00362396" w:rsidRDefault="00ED63E2" w:rsidP="005C4495">
      <w:pPr>
        <w:pStyle w:val="Ttulo1"/>
        <w:ind w:right="2934"/>
        <w:rPr>
          <w:rFonts w:ascii="Microsoft JhengHei" w:eastAsia="Microsoft JhengHei" w:hAnsi="Microsoft JhengHei"/>
          <w:sz w:val="18"/>
          <w:szCs w:val="18"/>
          <w:lang w:val="es-ES"/>
        </w:rPr>
      </w:pPr>
    </w:p>
    <w:p w:rsidR="005C4495" w:rsidRDefault="005C4495" w:rsidP="0076423D">
      <w:pPr>
        <w:pStyle w:val="Ttulo1"/>
        <w:ind w:right="2934"/>
        <w:rPr>
          <w:rFonts w:ascii="Microsoft JhengHei" w:eastAsia="Microsoft JhengHei" w:hAnsi="Microsoft JhengHei"/>
          <w:sz w:val="22"/>
          <w:szCs w:val="22"/>
          <w:lang w:val="es-ES"/>
        </w:rPr>
      </w:pPr>
      <w:r w:rsidRPr="0076423D">
        <w:rPr>
          <w:rFonts w:ascii="Microsoft JhengHei" w:eastAsia="Microsoft JhengHei" w:hAnsi="Microsoft JhengHei"/>
          <w:sz w:val="22"/>
          <w:szCs w:val="22"/>
          <w:lang w:val="es-ES"/>
        </w:rPr>
        <w:t>14 h. Mesa de Relatores. Lectura de Conclusiones. Clausura.</w:t>
      </w:r>
    </w:p>
    <w:p w:rsidR="003675E0" w:rsidRPr="003675E0" w:rsidRDefault="003675E0" w:rsidP="003675E0">
      <w:pPr>
        <w:tabs>
          <w:tab w:val="left" w:pos="8504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3675E0" w:rsidRPr="003675E0" w:rsidSect="00307A4C">
      <w:footerReference w:type="default" r:id="rId10"/>
      <w:pgSz w:w="11906" w:h="16838"/>
      <w:pgMar w:top="56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101" w:rsidRDefault="00EF3101" w:rsidP="005E0E05">
      <w:pPr>
        <w:spacing w:after="0" w:line="240" w:lineRule="auto"/>
      </w:pPr>
      <w:r>
        <w:separator/>
      </w:r>
    </w:p>
  </w:endnote>
  <w:endnote w:type="continuationSeparator" w:id="0">
    <w:p w:rsidR="00EF3101" w:rsidRDefault="00EF3101" w:rsidP="005E0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A7D" w:rsidRDefault="0022789F">
    <w:pPr>
      <w:pStyle w:val="Textoindependiente"/>
      <w:spacing w:line="14" w:lineRule="auto"/>
      <w:ind w:left="0"/>
      <w:rPr>
        <w:sz w:val="20"/>
      </w:rPr>
    </w:pPr>
    <w:r>
      <w:rPr>
        <w:noProof/>
        <w:lang w:val="es-ES" w:eastAsia="es-E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3852C1" wp14:editId="42CB792D">
              <wp:simplePos x="0" y="0"/>
              <wp:positionH relativeFrom="page">
                <wp:posOffset>3719830</wp:posOffset>
              </wp:positionH>
              <wp:positionV relativeFrom="page">
                <wp:posOffset>9890125</wp:posOffset>
              </wp:positionV>
              <wp:extent cx="121920" cy="196215"/>
              <wp:effectExtent l="0" t="3175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A7D" w:rsidRDefault="00EF3101">
                          <w:pPr>
                            <w:spacing w:before="20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9pt;margin-top:778.75pt;width:9.6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" filled="f" stroked="f">
              <v:textbox inset="0,0,0,0">
                <w:txbxContent>
                  <w:p w:rsidR="002E3A7D" w:rsidRDefault="0022789F">
                    <w:pPr>
                      <w:spacing w:before="20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101" w:rsidRDefault="00EF3101" w:rsidP="005E0E05">
      <w:pPr>
        <w:spacing w:after="0" w:line="240" w:lineRule="auto"/>
      </w:pPr>
      <w:r>
        <w:separator/>
      </w:r>
    </w:p>
  </w:footnote>
  <w:footnote w:type="continuationSeparator" w:id="0">
    <w:p w:rsidR="00EF3101" w:rsidRDefault="00EF3101" w:rsidP="005E0E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B75A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6F9E62F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95"/>
    <w:rsid w:val="0001123D"/>
    <w:rsid w:val="00053137"/>
    <w:rsid w:val="000F42CC"/>
    <w:rsid w:val="0013097B"/>
    <w:rsid w:val="001D5790"/>
    <w:rsid w:val="001E7067"/>
    <w:rsid w:val="0021063E"/>
    <w:rsid w:val="002121BC"/>
    <w:rsid w:val="00217A5E"/>
    <w:rsid w:val="0022789F"/>
    <w:rsid w:val="002421D9"/>
    <w:rsid w:val="002804F8"/>
    <w:rsid w:val="002F38A8"/>
    <w:rsid w:val="00307A4C"/>
    <w:rsid w:val="00362396"/>
    <w:rsid w:val="003675E0"/>
    <w:rsid w:val="0037334E"/>
    <w:rsid w:val="003C54E1"/>
    <w:rsid w:val="003D392C"/>
    <w:rsid w:val="003E2AC7"/>
    <w:rsid w:val="0049585F"/>
    <w:rsid w:val="00497679"/>
    <w:rsid w:val="004D21AE"/>
    <w:rsid w:val="004F0B76"/>
    <w:rsid w:val="004F62D5"/>
    <w:rsid w:val="00541317"/>
    <w:rsid w:val="005C4495"/>
    <w:rsid w:val="005E0E05"/>
    <w:rsid w:val="006022C7"/>
    <w:rsid w:val="00642A2E"/>
    <w:rsid w:val="006D1E52"/>
    <w:rsid w:val="006F1A6D"/>
    <w:rsid w:val="00740CA9"/>
    <w:rsid w:val="0076423D"/>
    <w:rsid w:val="0078121A"/>
    <w:rsid w:val="007B62BA"/>
    <w:rsid w:val="0084146C"/>
    <w:rsid w:val="00854E34"/>
    <w:rsid w:val="00874B30"/>
    <w:rsid w:val="008B291C"/>
    <w:rsid w:val="009060F2"/>
    <w:rsid w:val="009B6610"/>
    <w:rsid w:val="00A321DA"/>
    <w:rsid w:val="00AE3CFB"/>
    <w:rsid w:val="00AF2DF2"/>
    <w:rsid w:val="00B447B4"/>
    <w:rsid w:val="00B56871"/>
    <w:rsid w:val="00B57648"/>
    <w:rsid w:val="00C0162E"/>
    <w:rsid w:val="00C051FA"/>
    <w:rsid w:val="00D57F40"/>
    <w:rsid w:val="00DD6D29"/>
    <w:rsid w:val="00E433D2"/>
    <w:rsid w:val="00ED63E2"/>
    <w:rsid w:val="00EF3101"/>
    <w:rsid w:val="00F07ED6"/>
    <w:rsid w:val="00F27E75"/>
    <w:rsid w:val="00F34C20"/>
    <w:rsid w:val="00FC3249"/>
    <w:rsid w:val="00FD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5C4495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C4495"/>
    <w:rPr>
      <w:rFonts w:ascii="Calibri" w:eastAsia="Calibri" w:hAnsi="Calibri" w:cs="Calibri"/>
      <w:b/>
      <w:bCs/>
      <w:sz w:val="24"/>
      <w:szCs w:val="24"/>
      <w:lang w:val="en-US" w:bidi="en-US"/>
    </w:rPr>
  </w:style>
  <w:style w:type="paragraph" w:styleId="Textoindependiente">
    <w:name w:val="Body Text"/>
    <w:basedOn w:val="Normal"/>
    <w:link w:val="TextoindependienteCar"/>
    <w:uiPriority w:val="1"/>
    <w:qFormat/>
    <w:rsid w:val="005C4495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  <w:sz w:val="24"/>
      <w:szCs w:val="24"/>
      <w:lang w:val="en-US" w:bidi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4495"/>
    <w:rPr>
      <w:rFonts w:ascii="Calibri" w:eastAsia="Calibri" w:hAnsi="Calibri" w:cs="Calibri"/>
      <w:sz w:val="24"/>
      <w:szCs w:val="24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5E0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E05"/>
  </w:style>
  <w:style w:type="paragraph" w:styleId="Piedepgina">
    <w:name w:val="footer"/>
    <w:basedOn w:val="Normal"/>
    <w:link w:val="PiedepginaCar"/>
    <w:uiPriority w:val="99"/>
    <w:unhideWhenUsed/>
    <w:rsid w:val="005E0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E05"/>
  </w:style>
  <w:style w:type="table" w:styleId="Tablaconcuadrcula">
    <w:name w:val="Table Grid"/>
    <w:basedOn w:val="Tablanormal"/>
    <w:uiPriority w:val="39"/>
    <w:rsid w:val="003675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7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5E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022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5C4495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Calibri" w:eastAsia="Calibri" w:hAnsi="Calibri" w:cs="Calibri"/>
      <w:b/>
      <w:bCs/>
      <w:sz w:val="24"/>
      <w:szCs w:val="24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5C4495"/>
    <w:rPr>
      <w:rFonts w:ascii="Calibri" w:eastAsia="Calibri" w:hAnsi="Calibri" w:cs="Calibri"/>
      <w:b/>
      <w:bCs/>
      <w:sz w:val="24"/>
      <w:szCs w:val="24"/>
      <w:lang w:val="en-US" w:bidi="en-US"/>
    </w:rPr>
  </w:style>
  <w:style w:type="paragraph" w:styleId="Textoindependiente">
    <w:name w:val="Body Text"/>
    <w:basedOn w:val="Normal"/>
    <w:link w:val="TextoindependienteCar"/>
    <w:uiPriority w:val="1"/>
    <w:qFormat/>
    <w:rsid w:val="005C4495"/>
    <w:pPr>
      <w:widowControl w:val="0"/>
      <w:autoSpaceDE w:val="0"/>
      <w:autoSpaceDN w:val="0"/>
      <w:spacing w:after="0" w:line="240" w:lineRule="auto"/>
      <w:ind w:left="100"/>
    </w:pPr>
    <w:rPr>
      <w:rFonts w:ascii="Calibri" w:eastAsia="Calibri" w:hAnsi="Calibri" w:cs="Calibri"/>
      <w:sz w:val="24"/>
      <w:szCs w:val="24"/>
      <w:lang w:val="en-US" w:bidi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C4495"/>
    <w:rPr>
      <w:rFonts w:ascii="Calibri" w:eastAsia="Calibri" w:hAnsi="Calibri" w:cs="Calibri"/>
      <w:sz w:val="24"/>
      <w:szCs w:val="24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5E0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0E05"/>
  </w:style>
  <w:style w:type="paragraph" w:styleId="Piedepgina">
    <w:name w:val="footer"/>
    <w:basedOn w:val="Normal"/>
    <w:link w:val="PiedepginaCar"/>
    <w:uiPriority w:val="99"/>
    <w:unhideWhenUsed/>
    <w:rsid w:val="005E0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0E05"/>
  </w:style>
  <w:style w:type="table" w:styleId="Tablaconcuadrcula">
    <w:name w:val="Table Grid"/>
    <w:basedOn w:val="Tablanormal"/>
    <w:uiPriority w:val="39"/>
    <w:rsid w:val="003675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67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5E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022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55B21-5CEE-422E-810E-94E186B18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Navarro Alonso</dc:creator>
  <cp:lastModifiedBy>Gonzalo Arana Azparren</cp:lastModifiedBy>
  <cp:revision>3</cp:revision>
  <cp:lastPrinted>2019-07-15T13:00:00Z</cp:lastPrinted>
  <dcterms:created xsi:type="dcterms:W3CDTF">2019-07-15T13:02:00Z</dcterms:created>
  <dcterms:modified xsi:type="dcterms:W3CDTF">2019-07-15T13:06:00Z</dcterms:modified>
</cp:coreProperties>
</file>