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2564B7A9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4D92" w:rsidRPr="003B4D92">
              <w:rPr>
                <w:rFonts w:ascii="Arial" w:hAnsi="Arial" w:cs="Arial"/>
                <w:b/>
                <w:sz w:val="24"/>
                <w:szCs w:val="24"/>
              </w:rPr>
              <w:t>Qüestions controvertides sobre la prova en els processos de família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7BF3C696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B4D92">
        <w:rPr>
          <w:rFonts w:ascii="Arial" w:hAnsi="Arial" w:cs="Arial"/>
          <w:noProof/>
          <w:sz w:val="24"/>
          <w:szCs w:val="24"/>
        </w:rPr>
        <w:t>dilluns, 7 / octubre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0sx0KhBqOqS+clSX6T/PXoyc08tuNFlbCYe51IJH4z/+RmZCIsBR22XkM8FmwnWrFrPKlInHoFylTp6hQ2r2w==" w:salt="fw3MG7j7fqpgnWr7GcjfkQ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002E"/>
    <w:rsid w:val="00354308"/>
    <w:rsid w:val="003A4C50"/>
    <w:rsid w:val="003B4D92"/>
    <w:rsid w:val="003C41DA"/>
    <w:rsid w:val="003C62AF"/>
    <w:rsid w:val="004C58DF"/>
    <w:rsid w:val="00511B55"/>
    <w:rsid w:val="0063041C"/>
    <w:rsid w:val="00672D4B"/>
    <w:rsid w:val="006823E6"/>
    <w:rsid w:val="00765CAF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BC103A"/>
    <w:rsid w:val="00BF0F0F"/>
    <w:rsid w:val="00C32B72"/>
    <w:rsid w:val="00E31BB8"/>
    <w:rsid w:val="00F03DEA"/>
    <w:rsid w:val="00F1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2024-10-07T12:44:00Z</dcterms:created>
  <dcterms:modified xsi:type="dcterms:W3CDTF">2024-10-07T12:44:00Z</dcterms:modified>
</cp:coreProperties>
</file>